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AD8" w:rsidRDefault="00000000">
      <w:pPr>
        <w:spacing w:before="71" w:line="242" w:lineRule="auto"/>
        <w:ind w:left="4144" w:right="392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MRKOPALJ</w:t>
      </w:r>
    </w:p>
    <w:p w:rsidR="00932AD8" w:rsidRDefault="00932AD8">
      <w:pPr>
        <w:pStyle w:val="Tijeloteksta"/>
        <w:rPr>
          <w:rFonts w:ascii="Arial"/>
          <w:b/>
          <w:sz w:val="24"/>
        </w:rPr>
      </w:pPr>
    </w:p>
    <w:p w:rsidR="00932AD8" w:rsidRDefault="00932AD8">
      <w:pPr>
        <w:pStyle w:val="Tijeloteksta"/>
        <w:spacing w:before="6"/>
        <w:rPr>
          <w:rFonts w:ascii="Arial"/>
          <w:b/>
          <w:sz w:val="19"/>
        </w:rPr>
      </w:pPr>
    </w:p>
    <w:p w:rsidR="00932AD8" w:rsidRDefault="00000000">
      <w:pPr>
        <w:pStyle w:val="Naslov"/>
        <w:numPr>
          <w:ilvl w:val="0"/>
          <w:numId w:val="23"/>
        </w:numPr>
        <w:tabs>
          <w:tab w:val="left" w:pos="1189"/>
        </w:tabs>
        <w:ind w:hanging="3486"/>
      </w:pPr>
      <w:r>
        <w:t>Izmjene i dopune Proračuna Općine Mrkopalj za 2022.</w:t>
      </w:r>
      <w:r>
        <w:rPr>
          <w:spacing w:val="-103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prijedlog</w:t>
      </w:r>
    </w:p>
    <w:p w:rsidR="00932AD8" w:rsidRDefault="00932AD8">
      <w:pPr>
        <w:rPr>
          <w:b/>
          <w:sz w:val="20"/>
        </w:rPr>
      </w:pPr>
    </w:p>
    <w:p w:rsidR="00932AD8" w:rsidRDefault="00932AD8">
      <w:pPr>
        <w:rPr>
          <w:b/>
          <w:sz w:val="20"/>
        </w:rPr>
      </w:pPr>
    </w:p>
    <w:p w:rsidR="00932AD8" w:rsidRDefault="00932AD8">
      <w:pPr>
        <w:rPr>
          <w:sz w:val="20"/>
        </w:rPr>
        <w:sectPr w:rsidR="00932AD8">
          <w:type w:val="continuous"/>
          <w:pgSz w:w="11900" w:h="16850"/>
          <w:pgMar w:top="1180" w:right="440" w:bottom="280" w:left="220" w:header="720" w:footer="720" w:gutter="0"/>
          <w:cols w:space="720"/>
        </w:sectPr>
      </w:pPr>
    </w:p>
    <w:p w:rsidR="00932AD8" w:rsidRDefault="00932AD8">
      <w:pPr>
        <w:rPr>
          <w:b/>
          <w:sz w:val="28"/>
        </w:rPr>
      </w:pPr>
    </w:p>
    <w:p w:rsidR="00932AD8" w:rsidRDefault="00932AD8">
      <w:pPr>
        <w:spacing w:before="11"/>
        <w:rPr>
          <w:b/>
        </w:rPr>
      </w:pPr>
    </w:p>
    <w:p w:rsidR="00932AD8" w:rsidRDefault="00000000">
      <w:pPr>
        <w:pStyle w:val="Naslov1"/>
        <w:rPr>
          <w:rFonts w:ascii="Tahoma" w:hAnsi="Tahoma"/>
        </w:rPr>
      </w:pPr>
      <w:r>
        <w:rPr>
          <w:rFonts w:ascii="Tahoma" w:hAnsi="Tahoma"/>
        </w:rPr>
        <w:t>RAČUN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:rsidR="00932AD8" w:rsidRDefault="00000000">
      <w:pPr>
        <w:spacing w:before="9"/>
        <w:rPr>
          <w:b/>
        </w:rPr>
      </w:pPr>
      <w:r>
        <w:br w:type="column"/>
      </w:r>
    </w:p>
    <w:p w:rsidR="00932AD8" w:rsidRDefault="00000000">
      <w:pPr>
        <w:tabs>
          <w:tab w:val="left" w:pos="2991"/>
          <w:tab w:val="left" w:pos="4432"/>
          <w:tab w:val="left" w:pos="4789"/>
          <w:tab w:val="left" w:pos="6275"/>
        </w:tabs>
        <w:spacing w:before="1"/>
        <w:ind w:left="1189" w:right="110" w:hanging="558"/>
        <w:rPr>
          <w:sz w:val="14"/>
        </w:rPr>
      </w:pPr>
      <w:r>
        <w:rPr>
          <w:sz w:val="14"/>
        </w:rPr>
        <w:t>Plan</w:t>
      </w:r>
      <w:r>
        <w:rPr>
          <w:spacing w:val="-3"/>
          <w:sz w:val="14"/>
        </w:rPr>
        <w:t xml:space="preserve"> </w:t>
      </w:r>
      <w:r>
        <w:rPr>
          <w:sz w:val="14"/>
        </w:rPr>
        <w:t>proračuna</w:t>
      </w:r>
      <w:r>
        <w:rPr>
          <w:spacing w:val="-3"/>
          <w:sz w:val="14"/>
        </w:rPr>
        <w:t xml:space="preserve"> </w:t>
      </w:r>
      <w:r>
        <w:rPr>
          <w:sz w:val="14"/>
        </w:rPr>
        <w:t>2022 -</w:t>
      </w:r>
      <w:r>
        <w:rPr>
          <w:spacing w:val="77"/>
          <w:sz w:val="14"/>
        </w:rPr>
        <w:t xml:space="preserve"> </w:t>
      </w:r>
      <w:r>
        <w:rPr>
          <w:sz w:val="14"/>
        </w:rPr>
        <w:t>1.</w:t>
      </w:r>
      <w:r>
        <w:rPr>
          <w:sz w:val="14"/>
        </w:rPr>
        <w:tab/>
        <w:t>Povećanje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  <w:r>
        <w:rPr>
          <w:sz w:val="14"/>
        </w:rPr>
        <w:tab/>
        <w:t>Plan</w:t>
      </w:r>
      <w:r>
        <w:rPr>
          <w:spacing w:val="-2"/>
          <w:sz w:val="14"/>
        </w:rPr>
        <w:t xml:space="preserve"> </w:t>
      </w:r>
      <w:r>
        <w:rPr>
          <w:sz w:val="14"/>
        </w:rPr>
        <w:t>proračuna</w:t>
      </w:r>
      <w:r>
        <w:rPr>
          <w:spacing w:val="-2"/>
          <w:sz w:val="14"/>
        </w:rPr>
        <w:t xml:space="preserve"> </w:t>
      </w:r>
      <w:r>
        <w:rPr>
          <w:sz w:val="14"/>
        </w:rPr>
        <w:t>2022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2.</w:t>
      </w:r>
      <w:r>
        <w:rPr>
          <w:sz w:val="14"/>
        </w:rPr>
        <w:tab/>
      </w:r>
      <w:r>
        <w:rPr>
          <w:spacing w:val="-1"/>
          <w:sz w:val="14"/>
        </w:rPr>
        <w:t>Indeks</w:t>
      </w:r>
      <w:r>
        <w:rPr>
          <w:spacing w:val="-41"/>
          <w:sz w:val="14"/>
        </w:rPr>
        <w:t xml:space="preserve"> </w:t>
      </w:r>
      <w:r>
        <w:rPr>
          <w:sz w:val="14"/>
        </w:rPr>
        <w:t>Rebalans</w:t>
      </w:r>
      <w:r>
        <w:rPr>
          <w:sz w:val="14"/>
        </w:rPr>
        <w:tab/>
        <w:t>smanjenje</w:t>
      </w:r>
      <w:r>
        <w:rPr>
          <w:sz w:val="14"/>
        </w:rPr>
        <w:tab/>
      </w:r>
      <w:r>
        <w:rPr>
          <w:sz w:val="14"/>
        </w:rPr>
        <w:tab/>
        <w:t>Rebalans</w:t>
      </w:r>
    </w:p>
    <w:p w:rsidR="00932AD8" w:rsidRDefault="00932AD8">
      <w:pPr>
        <w:rPr>
          <w:sz w:val="14"/>
        </w:rPr>
        <w:sectPr w:rsidR="00932AD8">
          <w:type w:val="continuous"/>
          <w:pgSz w:w="11900" w:h="16850"/>
          <w:pgMar w:top="1180" w:right="440" w:bottom="280" w:left="220" w:header="720" w:footer="720" w:gutter="0"/>
          <w:cols w:num="2" w:space="720" w:equalWidth="0">
            <w:col w:w="4224" w:space="215"/>
            <w:col w:w="6801"/>
          </w:cols>
        </w:sectPr>
      </w:pPr>
    </w:p>
    <w:p w:rsidR="00932AD8" w:rsidRDefault="00932AD8">
      <w:pPr>
        <w:spacing w:before="10"/>
        <w:rPr>
          <w:sz w:val="3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2655"/>
        <w:gridCol w:w="2049"/>
        <w:gridCol w:w="1896"/>
        <w:gridCol w:w="1704"/>
        <w:gridCol w:w="1557"/>
        <w:gridCol w:w="669"/>
      </w:tblGrid>
      <w:tr w:rsidR="00932AD8">
        <w:trPr>
          <w:trHeight w:val="242"/>
        </w:trPr>
        <w:tc>
          <w:tcPr>
            <w:tcW w:w="2655" w:type="dxa"/>
          </w:tcPr>
          <w:p w:rsidR="00932AD8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049" w:type="dxa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59" w:line="164" w:lineRule="exact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10.903.000,00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59" w:line="164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-780.400,00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59" w:line="164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10.122.600,00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59" w:line="164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92,84%</w:t>
            </w:r>
          </w:p>
        </w:tc>
      </w:tr>
      <w:tr w:rsidR="00932AD8">
        <w:trPr>
          <w:trHeight w:val="240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59" w:line="161" w:lineRule="exact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2.055.500,00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59" w:line="161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-205.500,00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59" w:line="161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1.850.000,00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59" w:line="161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90,00%</w:t>
            </w:r>
          </w:p>
        </w:tc>
      </w:tr>
      <w:tr w:rsidR="00932AD8">
        <w:trPr>
          <w:trHeight w:val="217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197" w:lineRule="exact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40" w:line="157" w:lineRule="exact"/>
              <w:ind w:right="3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12.958.500,00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40" w:line="157" w:lineRule="exact"/>
              <w:ind w:right="2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-985.900,00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40" w:line="157" w:lineRule="exact"/>
              <w:ind w:right="5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11.972.600,00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40" w:line="157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92,39%</w:t>
            </w:r>
          </w:p>
        </w:tc>
      </w:tr>
      <w:tr w:rsidR="00932AD8">
        <w:trPr>
          <w:trHeight w:val="263"/>
        </w:trPr>
        <w:tc>
          <w:tcPr>
            <w:tcW w:w="2655" w:type="dxa"/>
          </w:tcPr>
          <w:p w:rsidR="00932AD8" w:rsidRDefault="00000000">
            <w:pPr>
              <w:pStyle w:val="TableParagraph"/>
              <w:spacing w:before="22"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3945" w:type="dxa"/>
            <w:gridSpan w:val="2"/>
          </w:tcPr>
          <w:p w:rsidR="00932AD8" w:rsidRDefault="00000000">
            <w:pPr>
              <w:pStyle w:val="TableParagraph"/>
              <w:spacing w:before="82" w:line="161" w:lineRule="exact"/>
              <w:ind w:left="2570"/>
              <w:rPr>
                <w:sz w:val="14"/>
              </w:rPr>
            </w:pPr>
            <w:r>
              <w:rPr>
                <w:sz w:val="14"/>
              </w:rPr>
              <w:t>4.674.000,00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82" w:line="161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314.500,00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82" w:line="161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4.988.500,00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82" w:line="161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106,73%</w:t>
            </w:r>
          </w:p>
        </w:tc>
      </w:tr>
      <w:tr w:rsidR="00932AD8">
        <w:trPr>
          <w:trHeight w:val="242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59" w:line="161" w:lineRule="exact"/>
              <w:ind w:right="364"/>
              <w:jc w:val="right"/>
              <w:rPr>
                <w:sz w:val="14"/>
              </w:rPr>
            </w:pPr>
            <w:r>
              <w:rPr>
                <w:sz w:val="14"/>
              </w:rPr>
              <w:t>7.705.500,00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59" w:line="161" w:lineRule="exact"/>
              <w:ind w:right="259"/>
              <w:jc w:val="right"/>
              <w:rPr>
                <w:sz w:val="14"/>
              </w:rPr>
            </w:pPr>
            <w:r>
              <w:rPr>
                <w:sz w:val="14"/>
              </w:rPr>
              <w:t>-1.209.750,00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59" w:line="161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6.495.750,00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59" w:line="161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84,30%</w:t>
            </w:r>
          </w:p>
        </w:tc>
      </w:tr>
      <w:tr w:rsidR="00932AD8">
        <w:trPr>
          <w:trHeight w:val="227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207" w:lineRule="exact"/>
              <w:ind w:left="267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40" w:line="167" w:lineRule="exact"/>
              <w:ind w:right="3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12.379.500,00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40" w:line="167" w:lineRule="exact"/>
              <w:ind w:right="2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-895.250,00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40" w:line="16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11.484.250,00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40" w:line="167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92,77%</w:t>
            </w:r>
          </w:p>
        </w:tc>
      </w:tr>
      <w:tr w:rsidR="00932AD8">
        <w:trPr>
          <w:trHeight w:val="227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before="10" w:line="197" w:lineRule="exact"/>
              <w:ind w:left="2121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50" w:line="157" w:lineRule="exact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50" w:line="157" w:lineRule="exact"/>
              <w:ind w:right="2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-90.650,00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50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488.350,00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50" w:line="157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84,34%</w:t>
            </w:r>
          </w:p>
        </w:tc>
      </w:tr>
      <w:tr w:rsidR="00932AD8">
        <w:trPr>
          <w:trHeight w:val="600"/>
        </w:trPr>
        <w:tc>
          <w:tcPr>
            <w:tcW w:w="10530" w:type="dxa"/>
            <w:gridSpan w:val="6"/>
          </w:tcPr>
          <w:p w:rsidR="00932AD8" w:rsidRDefault="00932AD8">
            <w:pPr>
              <w:pStyle w:val="TableParagraph"/>
              <w:spacing w:before="8"/>
              <w:rPr>
                <w:sz w:val="25"/>
              </w:rPr>
            </w:pPr>
          </w:p>
          <w:p w:rsidR="00932AD8" w:rsidRDefault="00000000">
            <w:pPr>
              <w:pStyle w:val="TableParagraph"/>
              <w:spacing w:before="1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932AD8">
        <w:trPr>
          <w:trHeight w:val="322"/>
        </w:trPr>
        <w:tc>
          <w:tcPr>
            <w:tcW w:w="6600" w:type="dxa"/>
            <w:gridSpan w:val="3"/>
          </w:tcPr>
          <w:p w:rsidR="00932AD8" w:rsidRDefault="00000000">
            <w:pPr>
              <w:pStyle w:val="TableParagraph"/>
              <w:tabs>
                <w:tab w:val="left" w:pos="5304"/>
              </w:tabs>
              <w:spacing w:before="2"/>
              <w:ind w:left="50"/>
              <w:rPr>
                <w:b/>
                <w:sz w:val="14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z w:val="20"/>
              </w:rPr>
              <w:tab/>
            </w:r>
            <w:r>
              <w:rPr>
                <w:b/>
                <w:sz w:val="14"/>
              </w:rPr>
              <w:t>63.584,12 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62"/>
              <w:ind w:right="2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6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62"/>
              <w:ind w:left="34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932AD8">
        <w:trPr>
          <w:trHeight w:val="776"/>
        </w:trPr>
        <w:tc>
          <w:tcPr>
            <w:tcW w:w="6600" w:type="dxa"/>
            <w:gridSpan w:val="3"/>
          </w:tcPr>
          <w:p w:rsidR="00932AD8" w:rsidRDefault="00000000">
            <w:pPr>
              <w:pStyle w:val="TableParagraph"/>
              <w:tabs>
                <w:tab w:val="left" w:pos="5420"/>
              </w:tabs>
              <w:spacing w:before="30"/>
              <w:ind w:left="50"/>
              <w:rPr>
                <w:sz w:val="14"/>
              </w:rPr>
            </w:pP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63.000,00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90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-350,00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9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62.650,00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90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99,44%</w:t>
            </w:r>
          </w:p>
        </w:tc>
      </w:tr>
      <w:tr w:rsidR="00932AD8">
        <w:trPr>
          <w:trHeight w:val="685"/>
        </w:trPr>
        <w:tc>
          <w:tcPr>
            <w:tcW w:w="6600" w:type="dxa"/>
            <w:gridSpan w:val="3"/>
          </w:tcPr>
          <w:p w:rsidR="00932AD8" w:rsidRDefault="00000000">
            <w:pPr>
              <w:pStyle w:val="TableParagraph"/>
              <w:spacing w:before="16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:rsidR="00932AD8" w:rsidRDefault="00000000">
            <w:pPr>
              <w:pStyle w:val="TableParagraph"/>
              <w:tabs>
                <w:tab w:val="left" w:pos="5768"/>
              </w:tabs>
              <w:spacing w:line="209" w:lineRule="exact"/>
              <w:ind w:left="50"/>
              <w:rPr>
                <w:sz w:val="14"/>
              </w:rPr>
            </w:pPr>
            <w:r>
              <w:rPr>
                <w:sz w:val="20"/>
              </w:rPr>
              <w:t>Primici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932AD8">
            <w:pPr>
              <w:pStyle w:val="TableParagraph"/>
              <w:rPr>
                <w:sz w:val="16"/>
              </w:rPr>
            </w:pPr>
          </w:p>
          <w:p w:rsidR="00932AD8" w:rsidRDefault="00932AD8">
            <w:pPr>
              <w:pStyle w:val="TableParagraph"/>
              <w:rPr>
                <w:sz w:val="16"/>
              </w:rPr>
            </w:pPr>
          </w:p>
          <w:p w:rsidR="00932AD8" w:rsidRDefault="00000000">
            <w:pPr>
              <w:pStyle w:val="TableParagraph"/>
              <w:spacing w:before="130" w:line="149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932AD8">
            <w:pPr>
              <w:pStyle w:val="TableParagraph"/>
              <w:rPr>
                <w:sz w:val="16"/>
              </w:rPr>
            </w:pPr>
          </w:p>
          <w:p w:rsidR="00932AD8" w:rsidRDefault="00932AD8">
            <w:pPr>
              <w:pStyle w:val="TableParagraph"/>
              <w:rPr>
                <w:sz w:val="16"/>
              </w:rPr>
            </w:pPr>
          </w:p>
          <w:p w:rsidR="00932AD8" w:rsidRDefault="00000000">
            <w:pPr>
              <w:pStyle w:val="TableParagraph"/>
              <w:spacing w:before="130" w:line="149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54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59" w:line="161" w:lineRule="exact"/>
              <w:ind w:right="366"/>
              <w:jc w:val="right"/>
              <w:rPr>
                <w:sz w:val="14"/>
              </w:rPr>
            </w:pPr>
            <w:r>
              <w:rPr>
                <w:sz w:val="14"/>
              </w:rPr>
              <w:t>642.000,00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59" w:line="161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-91.000,00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59" w:line="161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551.000,00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59" w:line="161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85,83%</w:t>
            </w:r>
          </w:p>
        </w:tc>
      </w:tr>
      <w:tr w:rsidR="00932AD8">
        <w:trPr>
          <w:trHeight w:val="217"/>
        </w:trPr>
        <w:tc>
          <w:tcPr>
            <w:tcW w:w="4704" w:type="dxa"/>
            <w:gridSpan w:val="2"/>
          </w:tcPr>
          <w:p w:rsidR="00932AD8" w:rsidRDefault="00000000">
            <w:pPr>
              <w:pStyle w:val="TableParagraph"/>
              <w:spacing w:line="197" w:lineRule="exact"/>
              <w:ind w:left="2472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96" w:type="dxa"/>
          </w:tcPr>
          <w:p w:rsidR="00932AD8" w:rsidRDefault="00000000">
            <w:pPr>
              <w:pStyle w:val="TableParagraph"/>
              <w:spacing w:before="40" w:line="157" w:lineRule="exact"/>
              <w:ind w:right="3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:rsidR="00932AD8" w:rsidRDefault="00000000">
            <w:pPr>
              <w:pStyle w:val="TableParagraph"/>
              <w:spacing w:before="40" w:line="157" w:lineRule="exact"/>
              <w:ind w:right="2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:rsidR="00932AD8" w:rsidRDefault="00000000">
            <w:pPr>
              <w:pStyle w:val="TableParagraph"/>
              <w:spacing w:before="40" w:line="157" w:lineRule="exact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69" w:type="dxa"/>
          </w:tcPr>
          <w:p w:rsidR="00932AD8" w:rsidRDefault="00000000">
            <w:pPr>
              <w:pStyle w:val="TableParagraph"/>
              <w:spacing w:before="40" w:line="157" w:lineRule="exact"/>
              <w:ind w:left="38" w:right="29"/>
              <w:jc w:val="center"/>
              <w:rPr>
                <w:sz w:val="14"/>
              </w:rPr>
            </w:pPr>
            <w:r>
              <w:rPr>
                <w:sz w:val="14"/>
              </w:rPr>
              <w:t>85,83%</w:t>
            </w:r>
          </w:p>
        </w:tc>
      </w:tr>
    </w:tbl>
    <w:p w:rsidR="00932AD8" w:rsidRDefault="00932AD8">
      <w:pPr>
        <w:rPr>
          <w:sz w:val="27"/>
        </w:rPr>
      </w:pPr>
    </w:p>
    <w:p w:rsidR="00932AD8" w:rsidRDefault="00000000">
      <w:pPr>
        <w:tabs>
          <w:tab w:val="left" w:pos="6287"/>
          <w:tab w:val="left" w:pos="8100"/>
          <w:tab w:val="left" w:pos="9859"/>
        </w:tabs>
        <w:spacing w:before="100"/>
        <w:ind w:left="632"/>
        <w:rPr>
          <w:b/>
          <w:sz w:val="14"/>
        </w:rPr>
      </w:pPr>
      <w:r>
        <w:rPr>
          <w:b/>
          <w:sz w:val="18"/>
        </w:rPr>
        <w:t>VIŠAK/MANJAK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NETO FINANCIRANJE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sz w:val="14"/>
        </w:rPr>
        <w:t>0,00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kn</w:t>
      </w:r>
    </w:p>
    <w:p w:rsidR="00932AD8" w:rsidRDefault="00000000">
      <w:pPr>
        <w:spacing w:before="1"/>
        <w:ind w:left="632" w:right="6734"/>
        <w:rPr>
          <w:b/>
          <w:sz w:val="18"/>
        </w:rPr>
      </w:pPr>
      <w:r>
        <w:rPr>
          <w:b/>
          <w:sz w:val="18"/>
        </w:rPr>
        <w:t>RASPOLOŽIVA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SREDSTVA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PRETHODNIH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GODINA</w:t>
      </w:r>
    </w:p>
    <w:p w:rsidR="00932AD8" w:rsidRDefault="00932AD8">
      <w:pPr>
        <w:rPr>
          <w:sz w:val="18"/>
        </w:rPr>
        <w:sectPr w:rsidR="00932AD8">
          <w:type w:val="continuous"/>
          <w:pgSz w:w="11900" w:h="16850"/>
          <w:pgMar w:top="1180" w:right="440" w:bottom="280" w:left="220" w:header="720" w:footer="720" w:gutter="0"/>
          <w:cols w:space="720"/>
        </w:sectPr>
      </w:pPr>
    </w:p>
    <w:p w:rsidR="00932AD8" w:rsidRDefault="00000000">
      <w:pPr>
        <w:ind w:left="54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956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D8" w:rsidRDefault="00000000">
      <w:pPr>
        <w:spacing w:before="30"/>
        <w:ind w:left="4400" w:right="366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932AD8" w:rsidRDefault="00000000">
      <w:pPr>
        <w:spacing w:before="50"/>
        <w:ind w:left="4401" w:right="366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932AD8" w:rsidRDefault="002E2B70">
      <w:pPr>
        <w:pStyle w:val="Naslov2"/>
        <w:spacing w:before="51"/>
        <w:ind w:left="4399" w:right="366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07C5" id="Rectangle 9" o:spid="_x0000_s1026" style="position:absolute;margin-left:197.55pt;margin-top:18.6pt;width:225.6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:rsidR="00932AD8" w:rsidRDefault="00000000">
      <w:pPr>
        <w:spacing w:before="41" w:after="21"/>
        <w:ind w:right="22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932AD8">
        <w:trPr>
          <w:trHeight w:val="826"/>
        </w:trPr>
        <w:tc>
          <w:tcPr>
            <w:tcW w:w="101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0"/>
              <w:ind w:left="51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315" w:right="43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Prihodi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 primici</w:t>
            </w:r>
          </w:p>
        </w:tc>
      </w:tr>
      <w:tr w:rsidR="00932AD8">
        <w:trPr>
          <w:trHeight w:val="836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" w:right="4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932AD8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245" w:right="2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435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99" w:right="64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85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292" w:right="2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5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3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3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10.903.000,00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3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-780.400,00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32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10.122.600,00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92,84%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1.637.000,00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1.677.000,00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102,44%</w:t>
            </w:r>
          </w:p>
        </w:tc>
      </w:tr>
      <w:tr w:rsidR="00932AD8">
        <w:trPr>
          <w:trHeight w:val="47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6" w:right="3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1.600.000,00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6" w:right="-25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117,65%</w:t>
            </w:r>
          </w:p>
        </w:tc>
      </w:tr>
      <w:tr w:rsidR="00932AD8">
        <w:trPr>
          <w:trHeight w:val="695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6" w:right="3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 imovine i imovinskih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32AD8">
        <w:trPr>
          <w:trHeight w:val="472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3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3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-180.000,00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932AD8">
        <w:trPr>
          <w:trHeight w:val="90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248"/>
              <w:rPr>
                <w:sz w:val="18"/>
              </w:rPr>
            </w:pPr>
            <w:r>
              <w:rPr>
                <w:sz w:val="18"/>
              </w:rPr>
              <w:t>Stalni porezi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nepokretnu imovinu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932AD8">
        <w:trPr>
          <w:trHeight w:val="47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433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</w:tr>
      <w:tr w:rsidR="00932AD8">
        <w:trPr>
          <w:trHeight w:val="26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691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6" w:right="495"/>
              <w:jc w:val="both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dobara ili izvođenje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2.860.000,00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71.500,00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2.931.500,00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102,50%</w:t>
            </w:r>
          </w:p>
        </w:tc>
      </w:tr>
      <w:tr w:rsidR="00932AD8">
        <w:trPr>
          <w:trHeight w:val="47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6" w:right="67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829.000,00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55.500,00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884.500,00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106,69%</w:t>
            </w:r>
          </w:p>
        </w:tc>
      </w:tr>
      <w:tr w:rsidR="00932AD8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6" w:right="51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2.031.000,00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2.047.000,00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100,79%</w:t>
            </w:r>
          </w:p>
        </w:tc>
      </w:tr>
      <w:tr w:rsidR="00932AD8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:rsidR="00932AD8" w:rsidRDefault="00000000">
            <w:pPr>
              <w:pStyle w:val="TableParagraph"/>
              <w:ind w:left="36" w:right="175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-89.000,00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44,38%</w:t>
            </w:r>
          </w:p>
        </w:tc>
      </w:tr>
      <w:tr w:rsidR="00932AD8">
        <w:trPr>
          <w:trHeight w:val="692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6" w:right="3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subjekata unutar opće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-89.000,00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44,38%</w:t>
            </w:r>
          </w:p>
        </w:tc>
      </w:tr>
      <w:tr w:rsidR="00932AD8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6" w:right="239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-1.293.000,00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57,31%</w:t>
            </w:r>
          </w:p>
        </w:tc>
      </w:tr>
      <w:tr w:rsidR="00932AD8">
        <w:trPr>
          <w:trHeight w:val="68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253"/>
              <w:rPr>
                <w:sz w:val="18"/>
              </w:rPr>
            </w:pPr>
            <w:r>
              <w:rPr>
                <w:sz w:val="18"/>
              </w:rPr>
              <w:t>Kapitalne pomoći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-1.293.000,00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57,31%</w:t>
            </w:r>
          </w:p>
        </w:tc>
      </w:tr>
      <w:tr w:rsidR="00932AD8">
        <w:trPr>
          <w:trHeight w:val="491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6" w:right="36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2E2B70">
      <w:pPr>
        <w:pStyle w:val="Tijeloteksta"/>
        <w:spacing w:before="1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194310</wp:posOffset>
                </wp:positionV>
                <wp:extent cx="6425565" cy="12700"/>
                <wp:effectExtent l="0" t="0" r="0" b="0"/>
                <wp:wrapTopAndBottom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E305" id="Rectangle 8" o:spid="_x0000_s1026" style="position:absolute;margin-left:56.5pt;margin-top:15.3pt;width:505.9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932AD8" w:rsidRDefault="00932AD8">
      <w:pPr>
        <w:rPr>
          <w:rFonts w:ascii="Segoe UI"/>
          <w:sz w:val="20"/>
        </w:rPr>
        <w:sectPr w:rsidR="00932AD8">
          <w:footerReference w:type="default" r:id="rId8"/>
          <w:pgSz w:w="11910" w:h="16850"/>
          <w:pgMar w:top="560" w:right="441" w:bottom="1080" w:left="220" w:header="0" w:footer="899" w:gutter="0"/>
          <w:pgNumType w:start="1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932AD8">
        <w:trPr>
          <w:trHeight w:val="829"/>
        </w:trPr>
        <w:tc>
          <w:tcPr>
            <w:tcW w:w="1012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9"/>
              <w:ind w:left="51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316" w:right="43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Prihodi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 primici</w:t>
            </w:r>
          </w:p>
        </w:tc>
      </w:tr>
      <w:tr w:rsidR="00932AD8">
        <w:trPr>
          <w:trHeight w:val="848"/>
        </w:trPr>
        <w:tc>
          <w:tcPr>
            <w:tcW w:w="14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3"/>
              <w:ind w:left="29" w:right="4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932AD8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3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4"/>
              <w:ind w:left="245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Plan 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4"/>
              <w:ind w:left="435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4"/>
              <w:ind w:left="99" w:right="65" w:hanging="6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8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4"/>
              <w:ind w:left="290" w:right="2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87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" w:right="313"/>
              <w:rPr>
                <w:sz w:val="18"/>
              </w:rPr>
            </w:pPr>
            <w:r>
              <w:rPr>
                <w:sz w:val="18"/>
              </w:rPr>
              <w:t>Kamate na oročena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" w:right="54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" w:right="16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191.100,00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365,42%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4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7" w:right="349"/>
              <w:rPr>
                <w:sz w:val="18"/>
              </w:rPr>
            </w:pPr>
            <w:r>
              <w:rPr>
                <w:sz w:val="18"/>
              </w:rPr>
              <w:t>Ostali prihodi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nefinancijske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62.500,00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191.100,00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253.600,00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405,76%</w:t>
            </w:r>
          </w:p>
        </w:tc>
      </w:tr>
      <w:tr w:rsidR="00932AD8">
        <w:trPr>
          <w:trHeight w:val="471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7" w:right="349"/>
              <w:rPr>
                <w:sz w:val="18"/>
              </w:rPr>
            </w:pPr>
            <w:r>
              <w:rPr>
                <w:sz w:val="18"/>
              </w:rPr>
              <w:t>Ostali prihodi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nefinancijske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4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 w:right="27"/>
              <w:rPr>
                <w:sz w:val="18"/>
              </w:rPr>
            </w:pPr>
            <w:r>
              <w:rPr>
                <w:spacing w:val="-1"/>
                <w:sz w:val="18"/>
              </w:rPr>
              <w:t>Upravne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932AD8">
        <w:trPr>
          <w:trHeight w:val="68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 w:right="36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općinske pristojbe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932AD8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" w:right="42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1.836.000,00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-600.000,00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1.236.000,00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67,32%</w:t>
            </w:r>
          </w:p>
        </w:tc>
      </w:tr>
      <w:tr w:rsidR="00932AD8">
        <w:trPr>
          <w:trHeight w:val="25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1.800.000,00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-600.000,00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932AD8">
        <w:trPr>
          <w:trHeight w:val="47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" w:right="521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" w:right="34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115,38%</w:t>
            </w:r>
          </w:p>
        </w:tc>
      </w:tr>
      <w:tr w:rsidR="00932AD8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932AD8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90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" w:right="94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" w:right="-5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932AD8">
      <w:pPr>
        <w:pStyle w:val="Tijeloteksta"/>
        <w:spacing w:before="8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932AD8">
        <w:trPr>
          <w:trHeight w:val="731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line="240" w:lineRule="exact"/>
              <w:ind w:left="4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90,00%</w:t>
            </w:r>
          </w:p>
        </w:tc>
      </w:tr>
      <w:tr w:rsidR="00932AD8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40" w:right="359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-205.500,00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89,49%</w:t>
            </w:r>
          </w:p>
        </w:tc>
      </w:tr>
      <w:tr w:rsidR="00932AD8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-205.500,00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89,49%</w:t>
            </w:r>
          </w:p>
        </w:tc>
      </w:tr>
      <w:tr w:rsidR="00932AD8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left="40" w:right="306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5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932AD8">
      <w:pPr>
        <w:pStyle w:val="Tijeloteksta"/>
        <w:spacing w:before="10" w:after="1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932AD8">
        <w:trPr>
          <w:trHeight w:val="426"/>
        </w:trPr>
        <w:tc>
          <w:tcPr>
            <w:tcW w:w="353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3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5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12.958.500,00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5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-985.900,00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5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5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92,39%</w:t>
            </w:r>
          </w:p>
        </w:tc>
      </w:tr>
    </w:tbl>
    <w:p w:rsidR="00932AD8" w:rsidRDefault="00932AD8">
      <w:pPr>
        <w:rPr>
          <w:rFonts w:ascii="Times New Roman"/>
          <w:sz w:val="24"/>
        </w:rPr>
        <w:sectPr w:rsidR="00932AD8">
          <w:footerReference w:type="default" r:id="rId9"/>
          <w:pgSz w:w="11910" w:h="16850"/>
          <w:pgMar w:top="560" w:right="441" w:bottom="1080" w:left="220" w:header="0" w:footer="899" w:gutter="0"/>
          <w:cols w:space="720"/>
        </w:sectPr>
      </w:pPr>
    </w:p>
    <w:p w:rsidR="00932AD8" w:rsidRDefault="00000000">
      <w:pPr>
        <w:pStyle w:val="Tijeloteksta"/>
        <w:ind w:left="470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>
            <wp:extent cx="478115" cy="60674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D8" w:rsidRDefault="00000000">
      <w:pPr>
        <w:spacing w:before="26"/>
        <w:ind w:left="3591" w:right="443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932AD8" w:rsidRDefault="00000000">
      <w:pPr>
        <w:spacing w:before="53"/>
        <w:ind w:left="3591" w:right="44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932AD8" w:rsidRDefault="002E2B70">
      <w:pPr>
        <w:pStyle w:val="Naslov2"/>
        <w:spacing w:before="56"/>
        <w:ind w:left="3591" w:right="443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433F" id="Rectangle 7" o:spid="_x0000_s1026" style="position:absolute;margin-left:157.9pt;margin-top:18.85pt;width:225.7pt;height: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2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  <w:spacing w:val="-2"/>
        </w:rPr>
        <w:t>MRKOPALJ</w:t>
      </w:r>
    </w:p>
    <w:p w:rsidR="00932AD8" w:rsidRDefault="00000000">
      <w:pPr>
        <w:spacing w:before="112" w:after="15"/>
        <w:ind w:right="33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4"/>
        </w:trPr>
        <w:tc>
          <w:tcPr>
            <w:tcW w:w="10818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1"/>
              <w:ind w:left="9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4"/>
        </w:trPr>
        <w:tc>
          <w:tcPr>
            <w:tcW w:w="128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6" w:right="2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57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" w:right="66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18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932AD8" w:rsidRDefault="00000000">
            <w:pPr>
              <w:pStyle w:val="TableParagraph"/>
              <w:spacing w:before="95" w:line="190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26.043.584,12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-1.972.150,00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24.071.434,12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666699"/>
          </w:tcPr>
          <w:p w:rsidR="00932AD8" w:rsidRDefault="00000000">
            <w:pPr>
              <w:pStyle w:val="TableParagraph"/>
              <w:spacing w:before="11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92,43%</w:t>
            </w:r>
          </w:p>
        </w:tc>
      </w:tr>
      <w:tr w:rsidR="00932AD8">
        <w:trPr>
          <w:trHeight w:val="257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tabs>
                <w:tab w:val="left" w:pos="776"/>
              </w:tabs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6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7.775.084,12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6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-1.184.000,00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6.591.084,12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6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84,77%</w:t>
            </w:r>
          </w:p>
        </w:tc>
      </w:tr>
      <w:tr w:rsidR="00932AD8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single" w:sz="8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56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73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6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:rsidR="00932AD8" w:rsidRDefault="00000000">
            <w:pPr>
              <w:pStyle w:val="TableParagraph"/>
              <w:spacing w:before="4" w:line="23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7.775.084,12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-1.184.000,00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6.591.084,12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7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84,77%</w:t>
            </w: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6" w:righ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:rsidR="00932AD8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6.899.584,12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-1.113.000,00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5.786.584,12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83,87%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1.410.500,00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110,67%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3111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3121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3132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zdravstveno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Službena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putovanja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3213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Stručno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usavršavanje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zaposlenika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72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  <w:p w:rsidR="00932A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33"/>
              </w:tabs>
              <w:spacing w:before="85"/>
              <w:rPr>
                <w:sz w:val="17"/>
              </w:rPr>
            </w:pPr>
            <w:r>
              <w:rPr>
                <w:sz w:val="17"/>
              </w:rPr>
              <w:t>Materijal</w:t>
            </w:r>
          </w:p>
          <w:p w:rsidR="00932AD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33"/>
              </w:tabs>
              <w:spacing w:before="25" w:line="187" w:lineRule="exact"/>
              <w:rPr>
                <w:sz w:val="17"/>
              </w:rPr>
            </w:pPr>
            <w:r>
              <w:rPr>
                <w:sz w:val="17"/>
              </w:rPr>
              <w:t>Toneri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8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932AD8" w:rsidRDefault="00000000">
            <w:pPr>
              <w:pStyle w:val="TableParagraph"/>
              <w:spacing w:before="85"/>
              <w:ind w:left="983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  <w:p w:rsidR="00932AD8" w:rsidRDefault="00000000">
            <w:pPr>
              <w:pStyle w:val="TableParagraph"/>
              <w:spacing w:before="25" w:line="187" w:lineRule="exact"/>
              <w:ind w:left="983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87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9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932AD8" w:rsidRDefault="00000000">
            <w:pPr>
              <w:pStyle w:val="TableParagraph"/>
              <w:spacing w:before="85"/>
              <w:ind w:left="990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  <w:p w:rsidR="00932AD8" w:rsidRDefault="00000000">
            <w:pPr>
              <w:pStyle w:val="TableParagraph"/>
              <w:spacing w:before="25" w:line="187" w:lineRule="exact"/>
              <w:ind w:left="990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77" w:lineRule="exact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165,85%</w:t>
            </w:r>
          </w:p>
        </w:tc>
      </w:tr>
      <w:tr w:rsidR="00932AD8">
        <w:trPr>
          <w:trHeight w:val="489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  <w:p w:rsidR="00932AD8" w:rsidRDefault="00000000">
            <w:pPr>
              <w:pStyle w:val="TableParagraph"/>
              <w:spacing w:before="85" w:line="188" w:lineRule="exact"/>
              <w:ind w:left="257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7"/>
              </w:rPr>
              <w:t>Općina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  <w:p w:rsidR="00932AD8" w:rsidRDefault="00000000">
            <w:pPr>
              <w:pStyle w:val="TableParagraph"/>
              <w:spacing w:before="85" w:line="188" w:lineRule="exact"/>
              <w:ind w:left="983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8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9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  <w:p w:rsidR="00932AD8" w:rsidRDefault="00000000">
            <w:pPr>
              <w:pStyle w:val="TableParagraph"/>
              <w:spacing w:before="85" w:line="188" w:lineRule="exact"/>
              <w:ind w:left="990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78" w:lineRule="exact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181,82%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Računalne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134.500,00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100,75%</w:t>
            </w:r>
          </w:p>
        </w:tc>
      </w:tr>
      <w:tr w:rsidR="00932AD8">
        <w:trPr>
          <w:trHeight w:val="724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Premije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osiguranja</w:t>
            </w:r>
          </w:p>
          <w:p w:rsidR="00932AD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</w:tabs>
              <w:spacing w:before="85"/>
              <w:rPr>
                <w:sz w:val="17"/>
              </w:rPr>
            </w:pPr>
            <w:r>
              <w:rPr>
                <w:sz w:val="17"/>
              </w:rPr>
              <w:t>Automobil</w:t>
            </w:r>
          </w:p>
          <w:p w:rsidR="00932AD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3"/>
              </w:tabs>
              <w:spacing w:before="25" w:line="193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3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  <w:p w:rsidR="00932AD8" w:rsidRDefault="00000000">
            <w:pPr>
              <w:pStyle w:val="TableParagraph"/>
              <w:spacing w:before="85"/>
              <w:ind w:left="1068"/>
              <w:rPr>
                <w:sz w:val="17"/>
              </w:rPr>
            </w:pPr>
            <w:r>
              <w:rPr>
                <w:spacing w:val="-1"/>
                <w:sz w:val="17"/>
              </w:rPr>
              <w:t>5.500,00</w:t>
            </w:r>
          </w:p>
          <w:p w:rsidR="00932AD8" w:rsidRDefault="00000000">
            <w:pPr>
              <w:pStyle w:val="TableParagraph"/>
              <w:spacing w:before="25" w:line="193" w:lineRule="exact"/>
              <w:ind w:left="1068"/>
              <w:rPr>
                <w:sz w:val="17"/>
              </w:rPr>
            </w:pPr>
            <w:r>
              <w:rPr>
                <w:spacing w:val="-1"/>
                <w:sz w:val="17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  <w:p w:rsidR="00932AD8" w:rsidRDefault="00000000">
            <w:pPr>
              <w:pStyle w:val="TableParagraph"/>
              <w:spacing w:before="85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93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90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  <w:p w:rsidR="00932AD8" w:rsidRDefault="00000000">
            <w:pPr>
              <w:pStyle w:val="TableParagraph"/>
              <w:spacing w:before="85"/>
              <w:ind w:left="1075"/>
              <w:rPr>
                <w:sz w:val="17"/>
              </w:rPr>
            </w:pPr>
            <w:r>
              <w:rPr>
                <w:spacing w:val="-1"/>
                <w:sz w:val="17"/>
              </w:rPr>
              <w:t>5.500,00</w:t>
            </w:r>
          </w:p>
          <w:p w:rsidR="00932AD8" w:rsidRDefault="00000000">
            <w:pPr>
              <w:pStyle w:val="TableParagraph"/>
              <w:spacing w:before="25" w:line="193" w:lineRule="exact"/>
              <w:ind w:left="1075"/>
              <w:rPr>
                <w:sz w:val="17"/>
              </w:rPr>
            </w:pPr>
            <w:r>
              <w:rPr>
                <w:spacing w:val="-1"/>
                <w:sz w:val="17"/>
              </w:rPr>
              <w:t>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05"/>
              <w:rPr>
                <w:sz w:val="16"/>
              </w:rPr>
            </w:pPr>
            <w:r>
              <w:rPr>
                <w:sz w:val="16"/>
              </w:rPr>
              <w:t>156,14%</w:t>
            </w:r>
          </w:p>
          <w:p w:rsidR="00932AD8" w:rsidRDefault="00000000">
            <w:pPr>
              <w:pStyle w:val="TableParagraph"/>
              <w:spacing w:before="95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83" w:lineRule="exact"/>
              <w:ind w:left="40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Pristojbe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3299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71,01%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79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3431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Bankarske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platnog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</w:tr>
    </w:tbl>
    <w:p w:rsidR="00932AD8" w:rsidRDefault="002E2B70">
      <w:pPr>
        <w:pStyle w:val="Tijeloteksta"/>
        <w:spacing w:before="10"/>
        <w:rPr>
          <w:rFonts w:ascii="Segoe U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99060</wp:posOffset>
                </wp:positionV>
                <wp:extent cx="6845935" cy="12700"/>
                <wp:effectExtent l="0" t="0" r="0" b="0"/>
                <wp:wrapTopAndBottom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6BF7" id="Rectangle 6" o:spid="_x0000_s1026" style="position:absolute;margin-left:17pt;margin-top:7.8pt;width:539.05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SJoEK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932AD8" w:rsidRDefault="00932AD8">
      <w:pPr>
        <w:rPr>
          <w:rFonts w:ascii="Segoe UI"/>
          <w:sz w:val="8"/>
        </w:rPr>
        <w:sectPr w:rsidR="00932AD8">
          <w:footerReference w:type="default" r:id="rId10"/>
          <w:pgSz w:w="11910" w:h="16850"/>
          <w:pgMar w:top="1140" w:right="443" w:bottom="820" w:left="220" w:header="0" w:footer="62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" w:right="65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3433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Zatezne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kamate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3434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5.551.500,00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-1.249.000,00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4.302.500,00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77,50%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6111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63"/>
              <w:rPr>
                <w:sz w:val="16"/>
              </w:rPr>
            </w:pPr>
            <w:r>
              <w:rPr>
                <w:spacing w:val="-1"/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nesamostalnog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rada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839.000,00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105,53%</w:t>
            </w:r>
          </w:p>
        </w:tc>
      </w:tr>
      <w:tr w:rsidR="00932AD8">
        <w:trPr>
          <w:trHeight w:val="72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6332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  <w:p w:rsidR="00932AD8" w:rsidRDefault="00000000">
            <w:pPr>
              <w:pStyle w:val="TableParagraph"/>
              <w:spacing w:before="85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6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Nerazvrstane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ceste</w:t>
            </w:r>
          </w:p>
          <w:p w:rsidR="00932AD8" w:rsidRDefault="00000000">
            <w:pPr>
              <w:pStyle w:val="TableParagraph"/>
              <w:spacing w:before="26" w:line="188" w:lineRule="exact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5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Rekreacijska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staza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Zagmajna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94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  <w:p w:rsidR="00932AD8" w:rsidRDefault="00000000">
            <w:pPr>
              <w:pStyle w:val="TableParagraph"/>
              <w:spacing w:before="85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45.000,00</w:t>
            </w:r>
          </w:p>
          <w:p w:rsidR="00932AD8" w:rsidRDefault="00000000">
            <w:pPr>
              <w:pStyle w:val="TableParagraph"/>
              <w:spacing w:before="26" w:line="188" w:lineRule="exact"/>
              <w:ind w:left="894"/>
              <w:rPr>
                <w:sz w:val="17"/>
              </w:rPr>
            </w:pPr>
            <w:r>
              <w:rPr>
                <w:w w:val="95"/>
                <w:sz w:val="17"/>
              </w:rPr>
              <w:t>750.000,00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  <w:p w:rsidR="00932AD8" w:rsidRDefault="00000000">
            <w:pPr>
              <w:pStyle w:val="TableParagraph"/>
              <w:spacing w:before="85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44.000,00</w:t>
            </w:r>
          </w:p>
          <w:p w:rsidR="00932AD8" w:rsidRDefault="00000000">
            <w:pPr>
              <w:pStyle w:val="TableParagraph"/>
              <w:spacing w:before="26" w:line="188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04"/>
              <w:rPr>
                <w:sz w:val="16"/>
              </w:rPr>
            </w:pPr>
            <w:r>
              <w:rPr>
                <w:sz w:val="16"/>
              </w:rPr>
              <w:t>839.000,00</w:t>
            </w:r>
          </w:p>
          <w:p w:rsidR="00932AD8" w:rsidRDefault="00000000">
            <w:pPr>
              <w:pStyle w:val="TableParagraph"/>
              <w:spacing w:before="85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89.000,00</w:t>
            </w:r>
          </w:p>
          <w:p w:rsidR="00932AD8" w:rsidRDefault="00000000">
            <w:pPr>
              <w:pStyle w:val="TableParagraph"/>
              <w:spacing w:before="26" w:line="188" w:lineRule="exact"/>
              <w:ind w:left="904"/>
              <w:rPr>
                <w:sz w:val="17"/>
              </w:rPr>
            </w:pPr>
            <w:r>
              <w:rPr>
                <w:w w:val="95"/>
                <w:sz w:val="17"/>
              </w:rPr>
              <w:t>750.000,00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406"/>
              <w:rPr>
                <w:sz w:val="16"/>
              </w:rPr>
            </w:pPr>
            <w:r>
              <w:rPr>
                <w:sz w:val="16"/>
              </w:rPr>
              <w:t>105,53%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197,78%</w:t>
            </w:r>
          </w:p>
          <w:p w:rsidR="00932AD8" w:rsidRDefault="00000000">
            <w:pPr>
              <w:pStyle w:val="TableParagraph"/>
              <w:spacing w:before="38" w:line="178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temeljem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3.029.000,00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-1.293.000,00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1.736.000,00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57,31%</w:t>
            </w:r>
          </w:p>
        </w:tc>
      </w:tr>
      <w:tr w:rsidR="00932AD8">
        <w:trPr>
          <w:trHeight w:val="132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6382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 w:right="3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temeljem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prijenosa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sredstava</w:t>
            </w:r>
          </w:p>
          <w:p w:rsidR="00932AD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before="26"/>
              <w:rPr>
                <w:sz w:val="17"/>
              </w:rPr>
            </w:pPr>
            <w:r>
              <w:rPr>
                <w:w w:val="90"/>
                <w:sz w:val="17"/>
              </w:rPr>
              <w:t>Park</w:t>
            </w:r>
            <w:r>
              <w:rPr>
                <w:spacing w:val="1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-Lag</w:t>
            </w:r>
          </w:p>
          <w:p w:rsidR="00932AD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before="26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Nabavka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traktora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i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opreme</w:t>
            </w:r>
          </w:p>
          <w:p w:rsidR="00932AD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3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BIOaza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Institut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za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održivi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razvoj</w:t>
            </w:r>
          </w:p>
          <w:p w:rsidR="00932AD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25" w:line="184" w:lineRule="exac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Školska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ulica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3.029.000,00</w:t>
            </w:r>
          </w:p>
          <w:p w:rsidR="00932AD8" w:rsidRDefault="00932AD8">
            <w:pPr>
              <w:pStyle w:val="TableParagraph"/>
              <w:spacing w:before="7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372.000,00</w:t>
            </w:r>
          </w:p>
          <w:p w:rsidR="00932AD8" w:rsidRDefault="0000000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557.000,00</w:t>
            </w:r>
          </w:p>
          <w:p w:rsidR="00932AD8" w:rsidRDefault="00000000">
            <w:pPr>
              <w:pStyle w:val="TableParagraph"/>
              <w:spacing w:before="30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1.000.000,00</w:t>
            </w:r>
          </w:p>
          <w:p w:rsidR="00932AD8" w:rsidRDefault="00000000">
            <w:pPr>
              <w:pStyle w:val="TableParagraph"/>
              <w:spacing w:before="26" w:line="18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1.100.000,00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-1.293.000,00</w:t>
            </w:r>
          </w:p>
          <w:p w:rsidR="00932AD8" w:rsidRDefault="00932AD8">
            <w:pPr>
              <w:pStyle w:val="TableParagraph"/>
              <w:spacing w:before="7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-193.000,00</w:t>
            </w:r>
          </w:p>
          <w:p w:rsidR="00932AD8" w:rsidRDefault="00000000">
            <w:pPr>
              <w:pStyle w:val="TableParagraph"/>
              <w:spacing w:before="30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 w:line="184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-1.100.000,00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1.736.000,00</w:t>
            </w:r>
          </w:p>
          <w:p w:rsidR="00932AD8" w:rsidRDefault="00932AD8">
            <w:pPr>
              <w:pStyle w:val="TableParagraph"/>
              <w:spacing w:before="7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372.000,00</w:t>
            </w:r>
          </w:p>
          <w:p w:rsidR="00932AD8" w:rsidRDefault="00000000">
            <w:pPr>
              <w:pStyle w:val="TableParagraph"/>
              <w:spacing w:before="2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364.000,00</w:t>
            </w:r>
          </w:p>
          <w:p w:rsidR="00932AD8" w:rsidRDefault="00000000">
            <w:pPr>
              <w:pStyle w:val="TableParagraph"/>
              <w:spacing w:before="3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1.000.000,00</w:t>
            </w:r>
          </w:p>
          <w:p w:rsidR="00932AD8" w:rsidRDefault="00000000">
            <w:pPr>
              <w:pStyle w:val="TableParagraph"/>
              <w:spacing w:before="26" w:line="18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57,31%</w:t>
            </w:r>
          </w:p>
          <w:p w:rsidR="00932AD8" w:rsidRDefault="00932AD8">
            <w:pPr>
              <w:pStyle w:val="TableParagraph"/>
              <w:spacing w:before="3"/>
              <w:rPr>
                <w:rFonts w:ascii="Segoe UI"/>
                <w:sz w:val="17"/>
              </w:rPr>
            </w:pPr>
          </w:p>
          <w:p w:rsidR="00932AD8" w:rsidRDefault="00000000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65,35%</w:t>
            </w:r>
          </w:p>
          <w:p w:rsidR="00932AD8" w:rsidRDefault="00000000">
            <w:pPr>
              <w:pStyle w:val="TableParagraph"/>
              <w:spacing w:before="4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74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6526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  <w:p w:rsidR="00932AD8" w:rsidRDefault="00000000">
            <w:pPr>
              <w:pStyle w:val="TableParagraph"/>
              <w:spacing w:before="85" w:line="184" w:lineRule="exact"/>
              <w:ind w:left="255"/>
              <w:rPr>
                <w:sz w:val="17"/>
              </w:rPr>
            </w:pPr>
            <w:r>
              <w:rPr>
                <w:w w:val="95"/>
                <w:sz w:val="16"/>
              </w:rPr>
              <w:t>4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Ostali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prihodi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97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1065"/>
              <w:rPr>
                <w:sz w:val="17"/>
              </w:rPr>
            </w:pPr>
            <w:r>
              <w:rPr>
                <w:spacing w:val="-1"/>
                <w:sz w:val="17"/>
              </w:rPr>
              <w:t>1.000,00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4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99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1075"/>
              <w:rPr>
                <w:sz w:val="17"/>
              </w:rPr>
            </w:pPr>
            <w:r>
              <w:rPr>
                <w:spacing w:val="-1"/>
                <w:sz w:val="17"/>
              </w:rPr>
              <w:t>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74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4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proizvoda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robe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pruženih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donacija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19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6615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pruženih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usluga</w:t>
            </w:r>
          </w:p>
          <w:p w:rsidR="00932A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Poslovni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objekti</w:t>
            </w:r>
          </w:p>
          <w:p w:rsidR="00932A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</w:tabs>
              <w:spacing w:before="25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Poljoprivredno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zemljište</w:t>
            </w:r>
          </w:p>
          <w:p w:rsidR="00932A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</w:tabs>
              <w:spacing w:before="26"/>
              <w:rPr>
                <w:sz w:val="17"/>
              </w:rPr>
            </w:pPr>
            <w:r>
              <w:rPr>
                <w:sz w:val="17"/>
              </w:rPr>
              <w:t>Stanovi</w:t>
            </w:r>
          </w:p>
          <w:p w:rsidR="00932AD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</w:tabs>
              <w:spacing w:before="30" w:line="189" w:lineRule="exact"/>
              <w:rPr>
                <w:sz w:val="17"/>
              </w:rPr>
            </w:pPr>
            <w:r>
              <w:rPr>
                <w:sz w:val="17"/>
              </w:rPr>
              <w:t>Garaža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  <w:p w:rsidR="00932AD8" w:rsidRDefault="00000000">
            <w:pPr>
              <w:pStyle w:val="TableParagraph"/>
              <w:spacing w:before="85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95.000,00</w:t>
            </w:r>
          </w:p>
          <w:p w:rsidR="00932AD8" w:rsidRDefault="00000000">
            <w:pPr>
              <w:pStyle w:val="TableParagraph"/>
              <w:spacing w:before="25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  <w:p w:rsidR="00932AD8" w:rsidRDefault="00000000">
            <w:pPr>
              <w:pStyle w:val="TableParagraph"/>
              <w:spacing w:before="26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13.000,00</w:t>
            </w:r>
          </w:p>
          <w:p w:rsidR="00932AD8" w:rsidRDefault="00000000">
            <w:pPr>
              <w:pStyle w:val="TableParagraph"/>
              <w:spacing w:before="30" w:line="189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30" w:line="189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116.500,00</w:t>
            </w:r>
          </w:p>
          <w:p w:rsidR="00932AD8" w:rsidRDefault="00000000">
            <w:pPr>
              <w:pStyle w:val="TableParagraph"/>
              <w:spacing w:before="85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95.000,00</w:t>
            </w:r>
          </w:p>
          <w:p w:rsidR="00932AD8" w:rsidRDefault="00000000">
            <w:pPr>
              <w:pStyle w:val="TableParagraph"/>
              <w:spacing w:before="25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  <w:p w:rsidR="00932AD8" w:rsidRDefault="00000000">
            <w:pPr>
              <w:pStyle w:val="TableParagraph"/>
              <w:spacing w:before="26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13.000,00</w:t>
            </w:r>
          </w:p>
          <w:p w:rsidR="00932AD8" w:rsidRDefault="00000000">
            <w:pPr>
              <w:pStyle w:val="TableParagraph"/>
              <w:spacing w:before="30" w:line="189" w:lineRule="exact"/>
              <w:ind w:right="56"/>
              <w:jc w:val="right"/>
              <w:rPr>
                <w:sz w:val="17"/>
              </w:rPr>
            </w:pPr>
            <w:r>
              <w:rPr>
                <w:sz w:val="17"/>
              </w:rPr>
              <w:t>3.500,00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42"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54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7211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Stambeni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5" w:line="188" w:lineRule="exact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2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Prodaja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stanova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sa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stanarskim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932AD8" w:rsidRDefault="00000000">
            <w:pPr>
              <w:pStyle w:val="TableParagraph"/>
              <w:spacing w:before="85" w:line="188" w:lineRule="exact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8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9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932AD8" w:rsidRDefault="00000000">
            <w:pPr>
              <w:pStyle w:val="TableParagraph"/>
              <w:spacing w:before="85" w:line="188" w:lineRule="exact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78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63.584,12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63.584,12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Višak/manjak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63.584,12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63.584,12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9221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Višak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-350,00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62.650,00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99,44%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9222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Manjak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584,12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934,12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159,92%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932AD8" w:rsidRDefault="00000000">
            <w:pPr>
              <w:pStyle w:val="TableParagraph"/>
              <w:spacing w:before="37" w:line="168" w:lineRule="exact"/>
              <w:ind w:left="14" w:right="53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3233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:rsidR="00932AD8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-93.000,00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85,87%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15" w:right="-5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4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8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87,50%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87,50%</w:t>
            </w:r>
          </w:p>
        </w:tc>
      </w:tr>
      <w:tr w:rsidR="00932AD8">
        <w:trPr>
          <w:trHeight w:val="84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 w:right="252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ostalih financijskih institucija u javnom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932AD8" w:rsidRDefault="00000000">
            <w:pPr>
              <w:pStyle w:val="TableParagraph"/>
              <w:spacing w:before="26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Kamate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HBOR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traktor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7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3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11.000,00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3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9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3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11.000,00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9"/>
              <w:rPr>
                <w:rFonts w:ascii="Segoe UI"/>
                <w:sz w:val="13"/>
              </w:rPr>
            </w:pPr>
          </w:p>
          <w:p w:rsidR="00932AD8" w:rsidRDefault="00000000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rPr>
          <w:sz w:val="16"/>
        </w:rPr>
        <w:sectPr w:rsidR="00932AD8">
          <w:footerReference w:type="default" r:id="rId11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3"/>
        <w:gridCol w:w="170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67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6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57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1" w:right="68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6" w:right="24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59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79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25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932AD8">
        <w:trPr>
          <w:trHeight w:val="39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85,83%</w:t>
            </w:r>
          </w:p>
        </w:tc>
      </w:tr>
      <w:tr w:rsidR="00932AD8">
        <w:trPr>
          <w:trHeight w:val="594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3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Otplata glavnice </w:t>
            </w:r>
            <w:r>
              <w:rPr>
                <w:sz w:val="16"/>
              </w:rPr>
              <w:t>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-93.000,00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84,93%</w:t>
            </w:r>
          </w:p>
        </w:tc>
      </w:tr>
      <w:tr w:rsidR="00932AD8">
        <w:trPr>
          <w:trHeight w:val="105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 w:right="445"/>
              <w:rPr>
                <w:sz w:val="16"/>
              </w:rPr>
            </w:pPr>
            <w:r>
              <w:rPr>
                <w:spacing w:val="-1"/>
                <w:sz w:val="16"/>
              </w:rPr>
              <w:t>Otplata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glavnice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tuzemnih banaka i ostalih financijskih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932AD8" w:rsidRDefault="00000000">
            <w:pPr>
              <w:pStyle w:val="TableParagraph"/>
              <w:spacing w:before="25"/>
              <w:ind w:left="255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3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Traktor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Općina</w:t>
            </w:r>
          </w:p>
          <w:p w:rsidR="00932AD8" w:rsidRDefault="00000000">
            <w:pPr>
              <w:pStyle w:val="TableParagraph"/>
              <w:spacing w:before="26" w:line="189" w:lineRule="exact"/>
              <w:ind w:left="255"/>
              <w:rPr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Traktor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EU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sredstva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95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left="980"/>
              <w:rPr>
                <w:sz w:val="17"/>
              </w:rPr>
            </w:pPr>
            <w:r>
              <w:rPr>
                <w:w w:val="95"/>
                <w:sz w:val="17"/>
              </w:rPr>
              <w:t>60.000,00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895"/>
              <w:rPr>
                <w:sz w:val="17"/>
              </w:rPr>
            </w:pPr>
            <w:r>
              <w:rPr>
                <w:w w:val="95"/>
                <w:sz w:val="17"/>
              </w:rPr>
              <w:t>557.000,00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34"/>
              <w:rPr>
                <w:sz w:val="16"/>
              </w:rPr>
            </w:pPr>
            <w:r>
              <w:rPr>
                <w:sz w:val="16"/>
              </w:rPr>
              <w:t>-93.000,00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left="906"/>
              <w:rPr>
                <w:sz w:val="17"/>
              </w:rPr>
            </w:pPr>
            <w:r>
              <w:rPr>
                <w:w w:val="95"/>
                <w:sz w:val="17"/>
              </w:rPr>
              <w:t>100.000,00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848"/>
              <w:rPr>
                <w:sz w:val="17"/>
              </w:rPr>
            </w:pPr>
            <w:r>
              <w:rPr>
                <w:w w:val="95"/>
                <w:sz w:val="17"/>
              </w:rPr>
              <w:t>-193.000,00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02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left="902"/>
              <w:rPr>
                <w:sz w:val="17"/>
              </w:rPr>
            </w:pPr>
            <w:r>
              <w:rPr>
                <w:w w:val="95"/>
                <w:sz w:val="17"/>
              </w:rPr>
              <w:t>160.000,00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902"/>
              <w:rPr>
                <w:sz w:val="17"/>
              </w:rPr>
            </w:pPr>
            <w:r>
              <w:rPr>
                <w:w w:val="95"/>
                <w:sz w:val="17"/>
              </w:rPr>
              <w:t>364.000,00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488"/>
              <w:rPr>
                <w:sz w:val="16"/>
              </w:rPr>
            </w:pPr>
            <w:r>
              <w:rPr>
                <w:sz w:val="16"/>
              </w:rPr>
              <w:t>84,93%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9"/>
              <w:rPr>
                <w:rFonts w:ascii="Segoe UI"/>
                <w:sz w:val="13"/>
              </w:rPr>
            </w:pPr>
          </w:p>
          <w:p w:rsidR="00932AD8" w:rsidRDefault="00000000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266,67%</w:t>
            </w:r>
          </w:p>
          <w:p w:rsidR="00932AD8" w:rsidRDefault="00000000">
            <w:pPr>
              <w:pStyle w:val="TableParagraph"/>
              <w:spacing w:before="38" w:line="179" w:lineRule="exact"/>
              <w:ind w:left="488"/>
              <w:rPr>
                <w:sz w:val="16"/>
              </w:rPr>
            </w:pPr>
            <w:r>
              <w:rPr>
                <w:sz w:val="16"/>
              </w:rPr>
              <w:t>65,35%</w:t>
            </w:r>
          </w:p>
        </w:tc>
      </w:tr>
      <w:tr w:rsidR="00932AD8">
        <w:trPr>
          <w:trHeight w:val="59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126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108,00%</w:t>
            </w:r>
          </w:p>
        </w:tc>
      </w:tr>
      <w:tr w:rsidR="00932AD8">
        <w:trPr>
          <w:trHeight w:val="1060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9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 w:right="232"/>
              <w:rPr>
                <w:sz w:val="16"/>
              </w:rPr>
            </w:pPr>
            <w:r>
              <w:rPr>
                <w:sz w:val="16"/>
              </w:rPr>
              <w:t>Otplata glavnice primljenih kredita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tuzemnih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kreditnih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  <w:p w:rsidR="00932AD8" w:rsidRDefault="00000000">
            <w:pPr>
              <w:pStyle w:val="TableParagraph"/>
              <w:spacing w:before="25"/>
              <w:ind w:left="255"/>
              <w:rPr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Fin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3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  <w:p w:rsidR="00932AD8" w:rsidRDefault="00000000">
            <w:pPr>
              <w:pStyle w:val="TableParagraph"/>
              <w:spacing w:before="25" w:line="195" w:lineRule="exact"/>
              <w:ind w:left="255"/>
              <w:rPr>
                <w:sz w:val="17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Fin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3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  <w:p w:rsidR="00932AD8" w:rsidRDefault="00000000">
            <w:pPr>
              <w:pStyle w:val="TableParagraph"/>
              <w:spacing w:before="25" w:line="195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  <w:p w:rsidR="00932AD8" w:rsidRDefault="00000000">
            <w:pPr>
              <w:pStyle w:val="TableParagraph"/>
              <w:spacing w:before="25" w:line="195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27.000,00</w:t>
            </w:r>
          </w:p>
          <w:p w:rsidR="00932AD8" w:rsidRDefault="00000000">
            <w:pPr>
              <w:pStyle w:val="TableParagraph"/>
              <w:spacing w:before="25" w:line="195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left="403"/>
              <w:rPr>
                <w:sz w:val="16"/>
              </w:rPr>
            </w:pPr>
            <w:r>
              <w:rPr>
                <w:sz w:val="16"/>
              </w:rPr>
              <w:t>108,00%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9"/>
              <w:rPr>
                <w:rFonts w:ascii="Segoe UI"/>
                <w:sz w:val="13"/>
              </w:rPr>
            </w:pPr>
          </w:p>
          <w:p w:rsidR="00932AD8" w:rsidRDefault="00000000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108,00%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:rsidR="00932AD8" w:rsidRDefault="00000000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4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8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:rsidR="00932AD8" w:rsidRDefault="00000000">
            <w:pPr>
              <w:pStyle w:val="TableParagraph"/>
              <w:spacing w:before="80" w:line="188" w:lineRule="exact"/>
              <w:ind w:left="255"/>
              <w:rPr>
                <w:sz w:val="17"/>
              </w:rPr>
            </w:pPr>
            <w:r>
              <w:rPr>
                <w:spacing w:val="-2"/>
                <w:sz w:val="16"/>
              </w:rPr>
              <w:t>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7"/>
              </w:rPr>
              <w:t>Legalizacija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106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  <w:p w:rsidR="00932AD8" w:rsidRDefault="00000000">
            <w:pPr>
              <w:pStyle w:val="TableParagraph"/>
              <w:spacing w:before="80" w:line="188" w:lineRule="exact"/>
              <w:ind w:left="1066"/>
              <w:rPr>
                <w:sz w:val="17"/>
              </w:rPr>
            </w:pPr>
            <w:r>
              <w:rPr>
                <w:spacing w:val="-1"/>
                <w:sz w:val="17"/>
              </w:rPr>
              <w:t>2.500,00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0" w:line="188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107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  <w:p w:rsidR="00932AD8" w:rsidRDefault="00000000">
            <w:pPr>
              <w:pStyle w:val="TableParagraph"/>
              <w:spacing w:before="80" w:line="188" w:lineRule="exact"/>
              <w:ind w:left="1073"/>
              <w:rPr>
                <w:sz w:val="17"/>
              </w:rPr>
            </w:pPr>
            <w:r>
              <w:rPr>
                <w:spacing w:val="-1"/>
                <w:sz w:val="17"/>
              </w:rPr>
              <w:t>2.500,00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0" w:line="178" w:lineRule="exact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:rsidR="00932AD8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107,00%</w:t>
            </w:r>
          </w:p>
        </w:tc>
      </w:tr>
      <w:tr w:rsidR="00932AD8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7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0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107,00%</w:t>
            </w:r>
          </w:p>
        </w:tc>
      </w:tr>
      <w:tr w:rsidR="00932AD8">
        <w:trPr>
          <w:trHeight w:val="267"/>
        </w:trPr>
        <w:tc>
          <w:tcPr>
            <w:tcW w:w="737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107,00%</w:t>
            </w:r>
          </w:p>
        </w:tc>
      </w:tr>
      <w:tr w:rsidR="00932AD8">
        <w:trPr>
          <w:trHeight w:val="730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3"/>
              <w:ind w:left="37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  <w:p w:rsidR="00932A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sz w:val="17"/>
              </w:rPr>
              <w:t>PGŽ</w:t>
            </w:r>
          </w:p>
          <w:p w:rsidR="00932AD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before="25" w:line="189" w:lineRule="exact"/>
              <w:rPr>
                <w:sz w:val="17"/>
              </w:rPr>
            </w:pPr>
            <w:r>
              <w:rPr>
                <w:sz w:val="17"/>
              </w:rPr>
              <w:t>Općina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3"/>
              <w:ind w:left="89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  <w:p w:rsidR="00932AD8" w:rsidRDefault="00000000">
            <w:pPr>
              <w:pStyle w:val="TableParagraph"/>
              <w:spacing w:before="85"/>
              <w:ind w:left="980"/>
              <w:rPr>
                <w:sz w:val="17"/>
              </w:rPr>
            </w:pPr>
            <w:r>
              <w:rPr>
                <w:spacing w:val="-2"/>
                <w:sz w:val="17"/>
              </w:rPr>
              <w:t>25.000,00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980"/>
              <w:rPr>
                <w:sz w:val="17"/>
              </w:rPr>
            </w:pPr>
            <w:r>
              <w:rPr>
                <w:spacing w:val="-2"/>
                <w:sz w:val="17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  <w:p w:rsidR="00932AD8" w:rsidRDefault="00000000">
            <w:pPr>
              <w:pStyle w:val="TableParagraph"/>
              <w:spacing w:before="85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89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3"/>
              <w:ind w:left="902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  <w:p w:rsidR="00932AD8" w:rsidRDefault="00000000">
            <w:pPr>
              <w:pStyle w:val="TableParagraph"/>
              <w:spacing w:before="85"/>
              <w:ind w:left="988"/>
              <w:rPr>
                <w:sz w:val="17"/>
              </w:rPr>
            </w:pPr>
            <w:r>
              <w:rPr>
                <w:spacing w:val="-2"/>
                <w:sz w:val="17"/>
              </w:rPr>
              <w:t>25.000,00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988"/>
              <w:rPr>
                <w:sz w:val="17"/>
              </w:rPr>
            </w:pPr>
            <w:r>
              <w:rPr>
                <w:spacing w:val="-2"/>
                <w:sz w:val="17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3"/>
              <w:ind w:left="403"/>
              <w:rPr>
                <w:sz w:val="16"/>
              </w:rPr>
            </w:pPr>
            <w:r>
              <w:rPr>
                <w:sz w:val="16"/>
              </w:rPr>
              <w:t>107,00%</w:t>
            </w:r>
          </w:p>
          <w:p w:rsidR="00932AD8" w:rsidRDefault="00000000">
            <w:pPr>
              <w:pStyle w:val="TableParagraph"/>
              <w:spacing w:before="95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79" w:lineRule="exact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14" w:right="5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:rsidR="00932AD8" w:rsidRDefault="00000000">
            <w:pPr>
              <w:pStyle w:val="TableParagraph"/>
              <w:spacing w:before="38" w:line="15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2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Uredska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tabs>
                <w:tab w:val="left" w:pos="774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13.218.000,00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-277.150,00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12.940.850,00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97,90%</w:t>
            </w:r>
          </w:p>
        </w:tc>
      </w:tr>
      <w:tr w:rsidR="00932AD8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6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6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5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:rsidR="00932AD8" w:rsidRDefault="00000000">
            <w:pPr>
              <w:pStyle w:val="TableParagraph"/>
              <w:spacing w:before="4" w:line="230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5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5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:rsidR="00932AD8" w:rsidRDefault="00000000">
            <w:pPr>
              <w:pStyle w:val="TableParagraph"/>
              <w:spacing w:before="37" w:line="168" w:lineRule="exact"/>
              <w:ind w:left="14" w:right="4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365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predstavničkih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:rsidR="00932AD8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71"/>
        </w:trPr>
        <w:tc>
          <w:tcPr>
            <w:tcW w:w="737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0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932AD8" w:rsidRDefault="00932AD8">
      <w:pPr>
        <w:spacing w:line="189" w:lineRule="exact"/>
        <w:jc w:val="right"/>
        <w:rPr>
          <w:sz w:val="16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" w:right="65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7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111,45%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4" w:right="3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932AD8" w:rsidRDefault="00000000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113,04%</w:t>
            </w:r>
          </w:p>
        </w:tc>
      </w:tr>
      <w:tr w:rsidR="00932AD8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113,04%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113,04%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3631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113,04%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4" w:right="4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:rsidR="00932AD8" w:rsidRDefault="00000000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naravi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02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0" w:lineRule="atLeast"/>
              <w:ind w:left="31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14" w:right="8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932AD8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4" w:right="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OSNOVNOJ ŠKOLI</w:t>
            </w:r>
          </w:p>
          <w:p w:rsidR="00932AD8" w:rsidRDefault="00000000">
            <w:pPr>
              <w:pStyle w:val="TableParagraph"/>
              <w:spacing w:before="38" w:line="163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8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4" w:right="5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932AD8" w:rsidRDefault="00000000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 w:right="46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 OSNOVNOŠKOLCIMA</w:t>
            </w:r>
          </w:p>
          <w:p w:rsidR="00932AD8" w:rsidRDefault="00000000">
            <w:pPr>
              <w:pStyle w:val="TableParagraph"/>
              <w:spacing w:before="38" w:line="162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14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5" w:line="192" w:lineRule="exact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Sufinanciranje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radnih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bilježnica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79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  <w:p w:rsidR="00932AD8" w:rsidRDefault="00000000">
            <w:pPr>
              <w:pStyle w:val="TableParagraph"/>
              <w:spacing w:before="85" w:line="192" w:lineRule="exact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22.000,00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92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90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  <w:p w:rsidR="00932AD8" w:rsidRDefault="00000000">
            <w:pPr>
              <w:pStyle w:val="TableParagraph"/>
              <w:spacing w:before="85" w:line="192" w:lineRule="exact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22.000,00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82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4" w:right="2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:rsidR="00932AD8" w:rsidRDefault="00000000">
            <w:pPr>
              <w:pStyle w:val="TableParagraph"/>
              <w:spacing w:before="39" w:line="157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19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5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1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sufinanciranje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izleta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učenicima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106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932AD8" w:rsidRDefault="00000000">
            <w:pPr>
              <w:pStyle w:val="TableParagraph"/>
              <w:spacing w:before="85"/>
              <w:ind w:left="1065"/>
              <w:rPr>
                <w:sz w:val="17"/>
              </w:rPr>
            </w:pPr>
            <w:r>
              <w:rPr>
                <w:spacing w:val="-1"/>
                <w:sz w:val="17"/>
              </w:rPr>
              <w:t>4.000,00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107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932AD8" w:rsidRDefault="00000000">
            <w:pPr>
              <w:pStyle w:val="TableParagraph"/>
              <w:spacing w:before="85"/>
              <w:ind w:left="1075"/>
              <w:rPr>
                <w:sz w:val="17"/>
              </w:rPr>
            </w:pPr>
            <w:r>
              <w:rPr>
                <w:spacing w:val="-1"/>
                <w:sz w:val="17"/>
              </w:rPr>
              <w:t>4.000,00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rPr>
          <w:sz w:val="16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67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6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57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1" w:right="68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6" w:right="24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507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 w:line="240" w:lineRule="atLeast"/>
              <w:ind w:left="31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SPORTU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-459.250,00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2.310.750,00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83,42%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4" w:right="20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:rsidR="00932AD8" w:rsidRDefault="00000000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:rsidR="00932AD8" w:rsidRDefault="00000000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8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:rsidR="00932AD8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932AD8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4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:rsidR="00932AD8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-325.000,00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77,27%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77,27%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-325.000,00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77,27%</w:t>
            </w:r>
          </w:p>
        </w:tc>
      </w:tr>
      <w:tr w:rsidR="00932AD8">
        <w:trPr>
          <w:trHeight w:val="72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4214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Min.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Reg</w:t>
            </w:r>
          </w:p>
          <w:p w:rsidR="00932AD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25" w:line="187" w:lineRule="exact"/>
              <w:rPr>
                <w:sz w:val="17"/>
              </w:rPr>
            </w:pPr>
            <w:r>
              <w:rPr>
                <w:sz w:val="17"/>
              </w:rPr>
              <w:t>Općina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  <w:p w:rsidR="00932AD8" w:rsidRDefault="00000000">
            <w:pPr>
              <w:pStyle w:val="TableParagraph"/>
              <w:spacing w:before="8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750.000,00</w:t>
            </w:r>
          </w:p>
          <w:p w:rsidR="00932AD8" w:rsidRDefault="00000000">
            <w:pPr>
              <w:pStyle w:val="TableParagraph"/>
              <w:spacing w:before="25" w:line="187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680.000,00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-325.000,00</w:t>
            </w:r>
          </w:p>
          <w:p w:rsidR="00932AD8" w:rsidRDefault="00000000">
            <w:pPr>
              <w:pStyle w:val="TableParagraph"/>
              <w:spacing w:before="85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87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-325.000,00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  <w:p w:rsidR="00932AD8" w:rsidRDefault="00000000">
            <w:pPr>
              <w:pStyle w:val="TableParagraph"/>
              <w:spacing w:before="85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750.000,00</w:t>
            </w:r>
          </w:p>
          <w:p w:rsidR="00932AD8" w:rsidRDefault="00000000">
            <w:pPr>
              <w:pStyle w:val="TableParagraph"/>
              <w:spacing w:before="25" w:line="187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355.000,00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488"/>
              <w:rPr>
                <w:sz w:val="16"/>
              </w:rPr>
            </w:pPr>
            <w:r>
              <w:rPr>
                <w:sz w:val="16"/>
              </w:rPr>
              <w:t>77,27%</w:t>
            </w:r>
          </w:p>
          <w:p w:rsidR="00932AD8" w:rsidRDefault="00000000">
            <w:pPr>
              <w:pStyle w:val="TableParagraph"/>
              <w:spacing w:before="95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77" w:lineRule="exact"/>
              <w:ind w:left="488"/>
              <w:rPr>
                <w:sz w:val="16"/>
              </w:rPr>
            </w:pPr>
            <w:r>
              <w:rPr>
                <w:sz w:val="16"/>
              </w:rPr>
              <w:t>52,21%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 w:right="971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:rsidR="00932AD8" w:rsidRDefault="00000000">
            <w:pPr>
              <w:pStyle w:val="TableParagraph"/>
              <w:spacing w:before="37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-225.000,00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72,73%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6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72,73%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72,73%</w:t>
            </w:r>
          </w:p>
        </w:tc>
      </w:tr>
      <w:tr w:rsidR="00932AD8">
        <w:trPr>
          <w:trHeight w:val="71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4214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</w:tabs>
              <w:spacing w:before="8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Vrbovska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p.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PGŽ</w:t>
            </w:r>
          </w:p>
          <w:p w:rsidR="00932AD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</w:tabs>
              <w:spacing w:before="31" w:line="187" w:lineRule="exac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Vrbovska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p.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895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  <w:p w:rsidR="00932AD8" w:rsidRDefault="00000000">
            <w:pPr>
              <w:pStyle w:val="TableParagraph"/>
              <w:spacing w:before="80"/>
              <w:ind w:left="895"/>
              <w:rPr>
                <w:sz w:val="17"/>
              </w:rPr>
            </w:pPr>
            <w:r>
              <w:rPr>
                <w:spacing w:val="-2"/>
                <w:sz w:val="17"/>
              </w:rPr>
              <w:t>400.000,00</w:t>
            </w:r>
          </w:p>
          <w:p w:rsidR="00932AD8" w:rsidRDefault="00000000">
            <w:pPr>
              <w:pStyle w:val="TableParagraph"/>
              <w:spacing w:before="31" w:line="187" w:lineRule="exact"/>
              <w:ind w:left="895"/>
              <w:rPr>
                <w:sz w:val="17"/>
              </w:rPr>
            </w:pPr>
            <w:r>
              <w:rPr>
                <w:w w:val="95"/>
                <w:sz w:val="17"/>
              </w:rPr>
              <w:t>425.000,00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-225.000,00</w:t>
            </w:r>
          </w:p>
          <w:p w:rsidR="00932AD8" w:rsidRDefault="00000000">
            <w:pPr>
              <w:pStyle w:val="TableParagraph"/>
              <w:spacing w:before="80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31" w:line="187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-225.000,00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0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  <w:p w:rsidR="00932AD8" w:rsidRDefault="00000000">
            <w:pPr>
              <w:pStyle w:val="TableParagraph"/>
              <w:spacing w:before="80"/>
              <w:ind w:left="902"/>
              <w:rPr>
                <w:sz w:val="17"/>
              </w:rPr>
            </w:pPr>
            <w:r>
              <w:rPr>
                <w:spacing w:val="-2"/>
                <w:sz w:val="17"/>
              </w:rPr>
              <w:t>400.000,00</w:t>
            </w:r>
          </w:p>
          <w:p w:rsidR="00932AD8" w:rsidRDefault="00000000">
            <w:pPr>
              <w:pStyle w:val="TableParagraph"/>
              <w:spacing w:before="31" w:line="187" w:lineRule="exact"/>
              <w:ind w:left="902"/>
              <w:rPr>
                <w:sz w:val="17"/>
              </w:rPr>
            </w:pPr>
            <w:r>
              <w:rPr>
                <w:w w:val="95"/>
                <w:sz w:val="17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88"/>
              <w:rPr>
                <w:sz w:val="16"/>
              </w:rPr>
            </w:pPr>
            <w:r>
              <w:rPr>
                <w:sz w:val="16"/>
              </w:rPr>
              <w:t>72,73%</w:t>
            </w:r>
          </w:p>
          <w:p w:rsidR="00932AD8" w:rsidRDefault="00000000">
            <w:pPr>
              <w:pStyle w:val="TableParagraph"/>
              <w:spacing w:before="90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43" w:line="177" w:lineRule="exact"/>
              <w:ind w:left="488"/>
              <w:rPr>
                <w:sz w:val="16"/>
              </w:rPr>
            </w:pPr>
            <w:r>
              <w:rPr>
                <w:sz w:val="16"/>
              </w:rPr>
              <w:t>47,06%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932AD8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58.750,00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155,95%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58.750,00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155,95%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72,22%</w:t>
            </w:r>
          </w:p>
        </w:tc>
      </w:tr>
      <w:tr w:rsidR="00932AD8">
        <w:trPr>
          <w:trHeight w:val="11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Sportska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  <w:p w:rsidR="00932AD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Grijači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za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pokretnu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traku</w:t>
            </w:r>
          </w:p>
          <w:p w:rsidR="00932AD8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before="25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Cerada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za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pokretnu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traku</w:t>
            </w:r>
          </w:p>
          <w:p w:rsidR="00932AD8" w:rsidRDefault="00000000">
            <w:pPr>
              <w:pStyle w:val="TableParagraph"/>
              <w:spacing w:before="36" w:line="225" w:lineRule="auto"/>
              <w:ind w:left="430" w:right="749" w:hanging="176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Pripremni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radovi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za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montažu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pokretne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trake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  <w:p w:rsidR="00932AD8" w:rsidRDefault="00000000">
            <w:pPr>
              <w:pStyle w:val="TableParagraph"/>
              <w:spacing w:before="85"/>
              <w:ind w:left="980"/>
              <w:rPr>
                <w:sz w:val="17"/>
              </w:rPr>
            </w:pPr>
            <w:r>
              <w:rPr>
                <w:spacing w:val="-2"/>
                <w:sz w:val="17"/>
              </w:rPr>
              <w:t>33.000,00</w:t>
            </w:r>
          </w:p>
          <w:p w:rsidR="00932AD8" w:rsidRDefault="00000000">
            <w:pPr>
              <w:pStyle w:val="TableParagraph"/>
              <w:spacing w:before="25"/>
              <w:ind w:left="980"/>
              <w:rPr>
                <w:sz w:val="17"/>
              </w:rPr>
            </w:pPr>
            <w:r>
              <w:rPr>
                <w:spacing w:val="-2"/>
                <w:sz w:val="17"/>
              </w:rPr>
              <w:t>12.000,00</w:t>
            </w:r>
          </w:p>
          <w:p w:rsidR="00932AD8" w:rsidRDefault="00000000">
            <w:pPr>
              <w:pStyle w:val="TableParagraph"/>
              <w:spacing w:before="26"/>
              <w:ind w:left="980"/>
              <w:rPr>
                <w:sz w:val="17"/>
              </w:rPr>
            </w:pPr>
            <w:r>
              <w:rPr>
                <w:spacing w:val="-2"/>
                <w:sz w:val="17"/>
              </w:rPr>
              <w:t>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  <w:p w:rsidR="00932AD8" w:rsidRDefault="00000000">
            <w:pPr>
              <w:pStyle w:val="TableParagraph"/>
              <w:spacing w:before="85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  <w:p w:rsidR="00932AD8" w:rsidRDefault="00000000">
            <w:pPr>
              <w:pStyle w:val="TableParagraph"/>
              <w:spacing w:before="85"/>
              <w:ind w:left="988"/>
              <w:rPr>
                <w:sz w:val="17"/>
              </w:rPr>
            </w:pPr>
            <w:r>
              <w:rPr>
                <w:spacing w:val="-2"/>
                <w:sz w:val="17"/>
              </w:rPr>
              <w:t>33.000,00</w:t>
            </w:r>
          </w:p>
          <w:p w:rsidR="00932AD8" w:rsidRDefault="00000000">
            <w:pPr>
              <w:pStyle w:val="TableParagraph"/>
              <w:spacing w:before="25"/>
              <w:ind w:left="988"/>
              <w:rPr>
                <w:sz w:val="17"/>
              </w:rPr>
            </w:pPr>
            <w:r>
              <w:rPr>
                <w:spacing w:val="-2"/>
                <w:sz w:val="17"/>
              </w:rPr>
              <w:t>12.000,00</w:t>
            </w:r>
          </w:p>
          <w:p w:rsidR="00932AD8" w:rsidRDefault="00000000">
            <w:pPr>
              <w:pStyle w:val="TableParagraph"/>
              <w:spacing w:before="26"/>
              <w:ind w:left="988"/>
              <w:rPr>
                <w:sz w:val="17"/>
              </w:rPr>
            </w:pPr>
            <w:r>
              <w:rPr>
                <w:spacing w:val="-2"/>
                <w:sz w:val="17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88"/>
              <w:rPr>
                <w:sz w:val="16"/>
              </w:rPr>
            </w:pPr>
            <w:r>
              <w:rPr>
                <w:sz w:val="16"/>
              </w:rPr>
              <w:t>72,22%</w:t>
            </w:r>
          </w:p>
          <w:p w:rsidR="00932AD8" w:rsidRDefault="00000000">
            <w:pPr>
              <w:pStyle w:val="TableParagraph"/>
              <w:spacing w:before="95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/>
              <w:ind w:left="40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/>
              <w:ind w:left="488"/>
              <w:rPr>
                <w:sz w:val="16"/>
              </w:rPr>
            </w:pPr>
            <w:r>
              <w:rPr>
                <w:sz w:val="16"/>
              </w:rPr>
              <w:t>44,44%</w:t>
            </w:r>
          </w:p>
        </w:tc>
      </w:tr>
    </w:tbl>
    <w:p w:rsidR="00932AD8" w:rsidRDefault="00932AD8">
      <w:pPr>
        <w:rPr>
          <w:sz w:val="16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" w:right="65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83.750,00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658,33%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83.750,00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658,33%</w:t>
            </w:r>
          </w:p>
        </w:tc>
      </w:tr>
      <w:tr w:rsidR="00932AD8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14"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932AD8" w:rsidRDefault="00000000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BICIKLISTIČKA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:rsidR="00932AD8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4" w:right="10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NOGOMETNO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REFLEKTORI</w:t>
            </w:r>
          </w:p>
          <w:p w:rsidR="00932AD8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" w:line="240" w:lineRule="atLeast"/>
              <w:ind w:left="31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POLJOPRIVREDNICIMA</w:t>
            </w:r>
          </w:p>
          <w:p w:rsidR="00932AD8" w:rsidRDefault="00000000">
            <w:pPr>
              <w:pStyle w:val="TableParagraph"/>
              <w:spacing w:before="47" w:line="147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3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58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97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8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3523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poljoprivrednicima,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  <w:p w:rsidR="00932AD8" w:rsidRDefault="00000000">
            <w:pPr>
              <w:pStyle w:val="TableParagraph"/>
              <w:spacing w:before="26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subv.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Veterinarskoj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stanici</w:t>
            </w:r>
          </w:p>
          <w:p w:rsidR="00932AD8" w:rsidRDefault="00000000">
            <w:pPr>
              <w:pStyle w:val="TableParagraph"/>
              <w:spacing w:before="30" w:line="187" w:lineRule="exact"/>
              <w:ind w:left="25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subvencije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OPG-ovima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979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  <w:p w:rsidR="00932AD8" w:rsidRDefault="00932AD8">
            <w:pPr>
              <w:pStyle w:val="TableParagraph"/>
              <w:spacing w:before="6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11.000,00</w:t>
            </w:r>
          </w:p>
          <w:p w:rsidR="00932AD8" w:rsidRDefault="00000000">
            <w:pPr>
              <w:pStyle w:val="TableParagraph"/>
              <w:spacing w:before="31" w:line="187" w:lineRule="exact"/>
              <w:ind w:left="979"/>
              <w:rPr>
                <w:sz w:val="17"/>
              </w:rPr>
            </w:pPr>
            <w:r>
              <w:rPr>
                <w:w w:val="95"/>
                <w:sz w:val="17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1382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932AD8">
            <w:pPr>
              <w:pStyle w:val="TableParagraph"/>
              <w:spacing w:before="6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left="1382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31" w:line="187" w:lineRule="exact"/>
              <w:ind w:left="1382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990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  <w:p w:rsidR="00932AD8" w:rsidRDefault="00932AD8">
            <w:pPr>
              <w:pStyle w:val="TableParagraph"/>
              <w:spacing w:before="6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11.000,00</w:t>
            </w:r>
          </w:p>
          <w:p w:rsidR="00932AD8" w:rsidRDefault="00000000">
            <w:pPr>
              <w:pStyle w:val="TableParagraph"/>
              <w:spacing w:before="31" w:line="187" w:lineRule="exact"/>
              <w:ind w:left="990"/>
              <w:rPr>
                <w:sz w:val="17"/>
              </w:rPr>
            </w:pPr>
            <w:r>
              <w:rPr>
                <w:w w:val="95"/>
                <w:sz w:val="17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932AD8">
            <w:pPr>
              <w:pStyle w:val="TableParagraph"/>
              <w:spacing w:before="3"/>
              <w:rPr>
                <w:rFonts w:ascii="Segoe UI"/>
                <w:sz w:val="17"/>
              </w:rPr>
            </w:pPr>
          </w:p>
          <w:p w:rsidR="00932AD8" w:rsidRDefault="00000000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43" w:line="177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:rsidR="00932AD8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6" w:lineRule="exact"/>
              <w:ind w:left="31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785.500,00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95,99%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4" w:right="11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SUFINANCIRANJA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932AD8" w:rsidRDefault="00000000">
            <w:pPr>
              <w:pStyle w:val="TableParagraph"/>
              <w:spacing w:before="38" w:line="16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</w:tr>
      <w:tr w:rsidR="00932AD8">
        <w:trPr>
          <w:trHeight w:val="1114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before="95" w:line="225" w:lineRule="auto"/>
              <w:ind w:right="896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TZ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Gorski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kotar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Ugovor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sufinanciranju</w:t>
            </w:r>
          </w:p>
          <w:p w:rsidR="00932AD8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before="28" w:line="192" w:lineRule="exact"/>
              <w:ind w:right="705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TZ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Gorski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kotar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Sporazum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</w:t>
            </w:r>
            <w:r>
              <w:rPr>
                <w:spacing w:val="-4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osnivanju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TZ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GK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894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  <w:p w:rsidR="00932AD8" w:rsidRDefault="00000000">
            <w:pPr>
              <w:pStyle w:val="TableParagraph"/>
              <w:spacing w:before="85"/>
              <w:ind w:left="894"/>
              <w:rPr>
                <w:sz w:val="17"/>
              </w:rPr>
            </w:pPr>
            <w:r>
              <w:rPr>
                <w:w w:val="95"/>
                <w:sz w:val="17"/>
              </w:rPr>
              <w:t>120.000,00</w:t>
            </w:r>
          </w:p>
          <w:p w:rsidR="00932AD8" w:rsidRDefault="00932AD8">
            <w:pPr>
              <w:pStyle w:val="TableParagraph"/>
              <w:spacing w:before="4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spacing w:before="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  <w:p w:rsidR="00932AD8" w:rsidRDefault="00000000">
            <w:pPr>
              <w:pStyle w:val="TableParagraph"/>
              <w:spacing w:before="85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932AD8">
            <w:pPr>
              <w:pStyle w:val="TableParagraph"/>
              <w:spacing w:before="4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spacing w:before="1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90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  <w:p w:rsidR="00932AD8" w:rsidRDefault="00000000">
            <w:pPr>
              <w:pStyle w:val="TableParagraph"/>
              <w:spacing w:before="85"/>
              <w:ind w:left="904"/>
              <w:rPr>
                <w:sz w:val="17"/>
              </w:rPr>
            </w:pPr>
            <w:r>
              <w:rPr>
                <w:w w:val="95"/>
                <w:sz w:val="17"/>
              </w:rPr>
              <w:t>120.000,00</w:t>
            </w:r>
          </w:p>
          <w:p w:rsidR="00932AD8" w:rsidRDefault="00932AD8">
            <w:pPr>
              <w:pStyle w:val="TableParagraph"/>
              <w:spacing w:before="4"/>
              <w:rPr>
                <w:rFonts w:ascii="Segoe UI"/>
                <w:sz w:val="16"/>
              </w:rPr>
            </w:pPr>
          </w:p>
          <w:p w:rsidR="00932AD8" w:rsidRDefault="00000000">
            <w:pPr>
              <w:pStyle w:val="TableParagraph"/>
              <w:spacing w:before="1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left="406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:rsidR="00932AD8" w:rsidRDefault="00000000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260,00%</w:t>
            </w:r>
          </w:p>
        </w:tc>
      </w:tr>
      <w:tr w:rsidR="00932AD8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</w:tbl>
    <w:p w:rsidR="00932AD8" w:rsidRDefault="00932AD8">
      <w:pPr>
        <w:rPr>
          <w:sz w:val="2"/>
          <w:szCs w:val="2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5" w:right="63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3299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:rsidR="00932AD8" w:rsidRDefault="00000000">
            <w:pPr>
              <w:pStyle w:val="TableParagraph"/>
              <w:spacing w:before="48" w:line="150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9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4227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Uređaji,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:rsidR="00932AD8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932AD8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8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1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1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1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1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1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932AD8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94,00%</w:t>
            </w:r>
          </w:p>
        </w:tc>
      </w:tr>
      <w:tr w:rsidR="00932AD8">
        <w:trPr>
          <w:trHeight w:val="730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Poslovni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5"/>
              <w:ind w:left="257"/>
              <w:rPr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7"/>
              </w:rPr>
              <w:t>Općina</w:t>
            </w:r>
          </w:p>
          <w:p w:rsidR="00932AD8" w:rsidRDefault="00000000">
            <w:pPr>
              <w:pStyle w:val="TableParagraph"/>
              <w:spacing w:before="25" w:line="189" w:lineRule="exact"/>
              <w:ind w:left="257"/>
              <w:rPr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7"/>
              </w:rPr>
              <w:t>PGŽ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896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  <w:p w:rsidR="00932AD8" w:rsidRDefault="00000000">
            <w:pPr>
              <w:pStyle w:val="TableParagraph"/>
              <w:spacing w:before="85"/>
              <w:ind w:left="896"/>
              <w:rPr>
                <w:sz w:val="17"/>
              </w:rPr>
            </w:pPr>
            <w:r>
              <w:rPr>
                <w:w w:val="95"/>
                <w:sz w:val="17"/>
              </w:rPr>
              <w:t>339.500,00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896"/>
              <w:rPr>
                <w:sz w:val="17"/>
              </w:rPr>
            </w:pPr>
            <w:r>
              <w:rPr>
                <w:spacing w:val="-2"/>
                <w:sz w:val="17"/>
              </w:rPr>
              <w:t>286.000,00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  <w:p w:rsidR="00932AD8" w:rsidRDefault="00000000">
            <w:pPr>
              <w:pStyle w:val="TableParagraph"/>
              <w:spacing w:before="85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-37.500,00</w:t>
            </w:r>
          </w:p>
          <w:p w:rsidR="00932AD8" w:rsidRDefault="00000000">
            <w:pPr>
              <w:pStyle w:val="TableParagraph"/>
              <w:spacing w:before="25" w:line="189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906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  <w:p w:rsidR="00932AD8" w:rsidRDefault="00000000">
            <w:pPr>
              <w:pStyle w:val="TableParagraph"/>
              <w:spacing w:before="85"/>
              <w:ind w:left="906"/>
              <w:rPr>
                <w:sz w:val="17"/>
              </w:rPr>
            </w:pPr>
            <w:r>
              <w:rPr>
                <w:w w:val="95"/>
                <w:sz w:val="17"/>
              </w:rPr>
              <w:t>302.000,00</w:t>
            </w:r>
          </w:p>
          <w:p w:rsidR="00932AD8" w:rsidRDefault="00000000">
            <w:pPr>
              <w:pStyle w:val="TableParagraph"/>
              <w:spacing w:before="25" w:line="189" w:lineRule="exact"/>
              <w:ind w:left="906"/>
              <w:rPr>
                <w:sz w:val="17"/>
              </w:rPr>
            </w:pPr>
            <w:r>
              <w:rPr>
                <w:w w:val="95"/>
                <w:sz w:val="17"/>
              </w:rPr>
              <w:t>286.000,00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left="493"/>
              <w:rPr>
                <w:sz w:val="16"/>
              </w:rPr>
            </w:pPr>
            <w:r>
              <w:rPr>
                <w:sz w:val="16"/>
              </w:rPr>
              <w:t>94,00%</w:t>
            </w:r>
          </w:p>
          <w:p w:rsidR="00932AD8" w:rsidRDefault="00000000">
            <w:pPr>
              <w:pStyle w:val="TableParagraph"/>
              <w:spacing w:before="95"/>
              <w:ind w:left="493"/>
              <w:rPr>
                <w:sz w:val="16"/>
              </w:rPr>
            </w:pPr>
            <w:r>
              <w:rPr>
                <w:sz w:val="16"/>
              </w:rPr>
              <w:t>88,95%</w:t>
            </w:r>
          </w:p>
          <w:p w:rsidR="00932AD8" w:rsidRDefault="00000000">
            <w:pPr>
              <w:pStyle w:val="TableParagraph"/>
              <w:spacing w:before="37" w:line="179" w:lineRule="exact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:rsidR="00932AD8" w:rsidRDefault="00000000">
            <w:pPr>
              <w:pStyle w:val="TableParagraph"/>
              <w:spacing w:before="47" w:line="150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32AD8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4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0" w:lineRule="atLeast"/>
              <w:ind w:left="34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932AD8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6" w:right="6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:rsidR="00932AD8" w:rsidRDefault="00000000">
            <w:pPr>
              <w:pStyle w:val="TableParagraph"/>
              <w:spacing w:before="38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6" w:right="3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:rsidR="00932AD8" w:rsidRDefault="00000000">
            <w:pPr>
              <w:pStyle w:val="TableParagraph"/>
              <w:spacing w:before="38" w:line="156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:rsidR="00932AD8" w:rsidRDefault="00000000">
            <w:pPr>
              <w:pStyle w:val="TableParagraph"/>
              <w:spacing w:before="42" w:line="168" w:lineRule="exact"/>
              <w:ind w:left="16" w:right="4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6" w:right="78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SPOMENIK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  <w:p w:rsidR="00932AD8" w:rsidRDefault="00000000">
            <w:pPr>
              <w:pStyle w:val="TableParagraph"/>
              <w:spacing w:before="38" w:line="156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4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932AD8" w:rsidRDefault="00932AD8">
      <w:pPr>
        <w:jc w:val="right"/>
        <w:rPr>
          <w:sz w:val="16"/>
        </w:rPr>
        <w:sectPr w:rsidR="00932AD8">
          <w:footerReference w:type="default" r:id="rId12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" w:right="65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4214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14" w:right="9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932AD8" w:rsidRDefault="00000000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8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97,76%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:rsidR="00932AD8" w:rsidRDefault="00000000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4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KULTURNOG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MIRA</w:t>
            </w:r>
          </w:p>
          <w:p w:rsidR="00932AD8" w:rsidRDefault="00000000">
            <w:pPr>
              <w:pStyle w:val="TableParagraph"/>
              <w:spacing w:before="38" w:line="16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8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:rsidR="00932AD8" w:rsidRDefault="00000000">
            <w:pPr>
              <w:pStyle w:val="TableParagraph"/>
              <w:spacing w:before="33" w:line="168" w:lineRule="exact"/>
              <w:ind w:left="14" w:right="5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1"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</w:tr>
      <w:tr w:rsidR="00932AD8">
        <w:trPr>
          <w:trHeight w:val="72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  <w:p w:rsidR="00932AD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EU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fondovi</w:t>
            </w:r>
          </w:p>
          <w:p w:rsidR="00932AD8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before="25" w:line="184" w:lineRule="exact"/>
              <w:rPr>
                <w:sz w:val="17"/>
              </w:rPr>
            </w:pPr>
            <w:r>
              <w:rPr>
                <w:sz w:val="17"/>
              </w:rPr>
              <w:t>Općina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  <w:p w:rsidR="00932AD8" w:rsidRDefault="00000000">
            <w:pPr>
              <w:pStyle w:val="TableParagraph"/>
              <w:spacing w:before="8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1.000.000,00</w:t>
            </w:r>
          </w:p>
          <w:p w:rsidR="00932AD8" w:rsidRDefault="00000000">
            <w:pPr>
              <w:pStyle w:val="TableParagraph"/>
              <w:spacing w:before="25" w:line="18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  <w:p w:rsidR="00932AD8" w:rsidRDefault="00000000">
            <w:pPr>
              <w:pStyle w:val="TableParagraph"/>
              <w:spacing w:before="85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84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  <w:p w:rsidR="00932AD8" w:rsidRDefault="00000000">
            <w:pPr>
              <w:pStyle w:val="TableParagraph"/>
              <w:spacing w:before="8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1.000.000,00</w:t>
            </w:r>
          </w:p>
          <w:p w:rsidR="00932AD8" w:rsidRDefault="00000000">
            <w:pPr>
              <w:pStyle w:val="TableParagraph"/>
              <w:spacing w:before="25" w:line="184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left="491"/>
              <w:rPr>
                <w:sz w:val="16"/>
              </w:rPr>
            </w:pPr>
            <w:r>
              <w:rPr>
                <w:sz w:val="16"/>
              </w:rPr>
              <w:t>90,91%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74" w:lineRule="exact"/>
              <w:ind w:left="57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752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6" w:lineRule="exact"/>
              <w:ind w:left="31"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 ZAŠTITE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:rsidR="00932AD8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71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before="85"/>
              <w:rPr>
                <w:sz w:val="17"/>
              </w:rPr>
            </w:pPr>
            <w:r>
              <w:rPr>
                <w:w w:val="90"/>
                <w:sz w:val="17"/>
              </w:rPr>
              <w:t>DVD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Mrkopalj</w:t>
            </w:r>
          </w:p>
          <w:p w:rsidR="00932AD8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before="26" w:line="187" w:lineRule="exac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Dvd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3"/>
                <w:w w:val="95"/>
                <w:sz w:val="17"/>
              </w:rPr>
              <w:t>Sunger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89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  <w:p w:rsidR="00932AD8" w:rsidRDefault="00000000">
            <w:pPr>
              <w:pStyle w:val="TableParagraph"/>
              <w:spacing w:before="85"/>
              <w:ind w:left="894"/>
              <w:rPr>
                <w:sz w:val="17"/>
              </w:rPr>
            </w:pPr>
            <w:r>
              <w:rPr>
                <w:spacing w:val="-2"/>
                <w:sz w:val="17"/>
              </w:rPr>
              <w:t>110.000,00</w:t>
            </w:r>
          </w:p>
          <w:p w:rsidR="00932AD8" w:rsidRDefault="00000000">
            <w:pPr>
              <w:pStyle w:val="TableParagraph"/>
              <w:spacing w:before="26" w:line="187" w:lineRule="exact"/>
              <w:ind w:left="979"/>
              <w:rPr>
                <w:sz w:val="17"/>
              </w:rPr>
            </w:pPr>
            <w:r>
              <w:rPr>
                <w:spacing w:val="-2"/>
                <w:sz w:val="17"/>
              </w:rPr>
              <w:t>40.000,00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 w:line="187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0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  <w:p w:rsidR="00932AD8" w:rsidRDefault="00000000">
            <w:pPr>
              <w:pStyle w:val="TableParagraph"/>
              <w:spacing w:before="85"/>
              <w:ind w:left="904"/>
              <w:rPr>
                <w:sz w:val="17"/>
              </w:rPr>
            </w:pPr>
            <w:r>
              <w:rPr>
                <w:w w:val="95"/>
                <w:sz w:val="17"/>
              </w:rPr>
              <w:t>110.000,00</w:t>
            </w:r>
          </w:p>
          <w:p w:rsidR="00932AD8" w:rsidRDefault="00000000">
            <w:pPr>
              <w:pStyle w:val="TableParagraph"/>
              <w:spacing w:before="26" w:line="187" w:lineRule="exact"/>
              <w:ind w:left="990"/>
              <w:rPr>
                <w:sz w:val="17"/>
              </w:rPr>
            </w:pPr>
            <w:r>
              <w:rPr>
                <w:spacing w:val="-2"/>
                <w:sz w:val="17"/>
              </w:rPr>
              <w:t>40.000,00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 w:line="177" w:lineRule="exact"/>
              <w:ind w:left="40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4" w:right="21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:rsidR="00932AD8" w:rsidRDefault="00000000">
            <w:pPr>
              <w:pStyle w:val="TableParagraph"/>
              <w:spacing w:before="38" w:line="166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8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79"/>
              <w:rPr>
                <w:sz w:val="16"/>
              </w:rPr>
            </w:pPr>
            <w:r>
              <w:rPr>
                <w:spacing w:val="-1"/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1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103,95%</w:t>
            </w:r>
          </w:p>
        </w:tc>
      </w:tr>
    </w:tbl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2E2B70">
      <w:pPr>
        <w:pStyle w:val="Tijeloteksta"/>
        <w:spacing w:before="6"/>
        <w:rPr>
          <w:rFonts w:ascii="Segoe UI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138430</wp:posOffset>
                </wp:positionV>
                <wp:extent cx="6845935" cy="12700"/>
                <wp:effectExtent l="0" t="0" r="0" b="0"/>
                <wp:wrapTopAndBottom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28F0" id="Rectangle 5" o:spid="_x0000_s1026" style="position:absolute;margin-left:17pt;margin-top:10.9pt;width:539.0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932AD8" w:rsidRDefault="00932AD8">
      <w:pPr>
        <w:rPr>
          <w:rFonts w:ascii="Segoe UI"/>
          <w:sz w:val="13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64" w:right="46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5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5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" w:right="76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08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6" w:right="10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:rsidR="00932AD8" w:rsidRDefault="00000000">
            <w:pPr>
              <w:pStyle w:val="TableParagraph"/>
              <w:spacing w:before="24" w:line="168" w:lineRule="exact"/>
              <w:ind w:left="6" w:right="20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33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" w:right="69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NOVČANA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:rsidR="00932AD8" w:rsidRDefault="00000000">
            <w:pPr>
              <w:pStyle w:val="TableParagraph"/>
              <w:spacing w:before="38" w:line="159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932AD8">
        <w:trPr>
          <w:trHeight w:val="4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0" w:line="194" w:lineRule="exact"/>
              <w:ind w:left="24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naknada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troškova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stanovanja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7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  <w:p w:rsidR="00932AD8" w:rsidRDefault="00000000">
            <w:pPr>
              <w:pStyle w:val="TableParagraph"/>
              <w:spacing w:before="80" w:line="194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107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932AD8" w:rsidRDefault="00000000">
            <w:pPr>
              <w:pStyle w:val="TableParagraph"/>
              <w:spacing w:before="80" w:line="194" w:lineRule="exact"/>
              <w:ind w:left="1070"/>
              <w:rPr>
                <w:sz w:val="17"/>
              </w:rPr>
            </w:pPr>
            <w:r>
              <w:rPr>
                <w:spacing w:val="-1"/>
                <w:sz w:val="17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0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  <w:p w:rsidR="00932AD8" w:rsidRDefault="00000000">
            <w:pPr>
              <w:pStyle w:val="TableParagraph"/>
              <w:spacing w:before="80" w:line="194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19.000,00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  <w:p w:rsidR="00932AD8" w:rsidRDefault="00000000">
            <w:pPr>
              <w:pStyle w:val="TableParagraph"/>
              <w:spacing w:before="90" w:line="184" w:lineRule="exact"/>
              <w:ind w:left="395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5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DIJETE</w:t>
            </w:r>
          </w:p>
          <w:p w:rsidR="00932AD8" w:rsidRDefault="00000000">
            <w:pPr>
              <w:pStyle w:val="TableParagraph"/>
              <w:spacing w:before="29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40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8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5" w:line="184" w:lineRule="exact"/>
              <w:ind w:left="24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potpora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za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novrođenče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7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4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74" w:lineRule="exact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:rsidR="00932AD8" w:rsidRDefault="00000000">
            <w:pPr>
              <w:pStyle w:val="TableParagraph"/>
              <w:spacing w:before="29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0" w:line="187" w:lineRule="exact"/>
              <w:ind w:left="247"/>
              <w:rPr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obitelji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3+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djece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973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  <w:p w:rsidR="00932AD8" w:rsidRDefault="00000000">
            <w:pPr>
              <w:pStyle w:val="TableParagraph"/>
              <w:spacing w:before="80" w:line="187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0" w:line="187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9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  <w:p w:rsidR="00932AD8" w:rsidRDefault="00000000">
            <w:pPr>
              <w:pStyle w:val="TableParagraph"/>
              <w:spacing w:before="80" w:line="187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36.000,00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0" w:line="177" w:lineRule="exact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OGRIJEV</w:t>
            </w:r>
          </w:p>
          <w:p w:rsidR="00932AD8" w:rsidRDefault="00000000">
            <w:pPr>
              <w:pStyle w:val="TableParagraph"/>
              <w:spacing w:before="34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32AD8">
        <w:trPr>
          <w:trHeight w:val="39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5" w:line="187" w:lineRule="exact"/>
              <w:ind w:left="247"/>
              <w:rPr>
                <w:sz w:val="17"/>
              </w:rPr>
            </w:pPr>
            <w:r>
              <w:rPr>
                <w:w w:val="95"/>
                <w:sz w:val="16"/>
              </w:rPr>
              <w:t>0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pomoć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ogrijev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105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  <w:p w:rsidR="00932AD8" w:rsidRDefault="00000000">
            <w:pPr>
              <w:pStyle w:val="TableParagraph"/>
              <w:spacing w:before="85" w:line="187" w:lineRule="exact"/>
              <w:ind w:left="1058"/>
              <w:rPr>
                <w:sz w:val="17"/>
              </w:rPr>
            </w:pPr>
            <w:r>
              <w:rPr>
                <w:sz w:val="17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1012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  <w:p w:rsidR="00932AD8" w:rsidRDefault="00000000">
            <w:pPr>
              <w:pStyle w:val="TableParagraph"/>
              <w:spacing w:before="85" w:line="187" w:lineRule="exact"/>
              <w:ind w:left="1012"/>
              <w:rPr>
                <w:sz w:val="17"/>
              </w:rPr>
            </w:pPr>
            <w:r>
              <w:rPr>
                <w:spacing w:val="-1"/>
                <w:sz w:val="17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7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5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:rsidR="00932AD8" w:rsidRDefault="00000000">
            <w:pPr>
              <w:pStyle w:val="TableParagraph"/>
              <w:spacing w:before="95" w:line="177" w:lineRule="exact"/>
              <w:ind w:left="56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:rsidR="00932AD8" w:rsidRDefault="00000000">
            <w:pPr>
              <w:pStyle w:val="TableParagraph"/>
              <w:spacing w:before="42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5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71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  <w:p w:rsidR="00932AD8" w:rsidRDefault="00000000">
            <w:pPr>
              <w:pStyle w:val="TableParagraph"/>
              <w:spacing w:before="85"/>
              <w:ind w:left="247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7"/>
              </w:rPr>
              <w:t>Općina</w:t>
            </w:r>
          </w:p>
          <w:p w:rsidR="00932AD8" w:rsidRDefault="00000000">
            <w:pPr>
              <w:pStyle w:val="TableParagraph"/>
              <w:spacing w:before="25" w:line="188" w:lineRule="exact"/>
              <w:ind w:left="247"/>
              <w:rPr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7"/>
              </w:rPr>
              <w:t>PGŽ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73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  <w:p w:rsidR="00932AD8" w:rsidRDefault="00000000">
            <w:pPr>
              <w:pStyle w:val="TableParagraph"/>
              <w:spacing w:before="85"/>
              <w:ind w:left="1058"/>
              <w:rPr>
                <w:sz w:val="17"/>
              </w:rPr>
            </w:pPr>
            <w:r>
              <w:rPr>
                <w:sz w:val="17"/>
              </w:rPr>
              <w:t>6.000,00</w:t>
            </w:r>
          </w:p>
          <w:p w:rsidR="00932AD8" w:rsidRDefault="00000000">
            <w:pPr>
              <w:pStyle w:val="TableParagraph"/>
              <w:spacing w:before="25" w:line="188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  <w:p w:rsidR="00932AD8" w:rsidRDefault="00000000">
            <w:pPr>
              <w:pStyle w:val="TableParagraph"/>
              <w:spacing w:before="25" w:line="188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0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  <w:p w:rsidR="00932AD8" w:rsidRDefault="00000000">
            <w:pPr>
              <w:pStyle w:val="TableParagraph"/>
              <w:spacing w:before="85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16.000,00</w:t>
            </w:r>
          </w:p>
          <w:p w:rsidR="00932AD8" w:rsidRDefault="00000000">
            <w:pPr>
              <w:pStyle w:val="TableParagraph"/>
              <w:spacing w:before="25" w:line="188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395"/>
              <w:rPr>
                <w:sz w:val="16"/>
              </w:rPr>
            </w:pPr>
            <w:r>
              <w:rPr>
                <w:sz w:val="16"/>
              </w:rPr>
              <w:t>266,67%</w:t>
            </w:r>
          </w:p>
          <w:p w:rsidR="00932AD8" w:rsidRDefault="00000000">
            <w:pPr>
              <w:pStyle w:val="TableParagraph"/>
              <w:spacing w:before="37" w:line="178" w:lineRule="exact"/>
              <w:ind w:left="480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:rsidR="00932AD8" w:rsidRDefault="00000000">
            <w:pPr>
              <w:pStyle w:val="TableParagraph"/>
              <w:spacing w:before="37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85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371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naravi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jc w:val="right"/>
        <w:rPr>
          <w:sz w:val="16"/>
        </w:rPr>
        <w:sectPr w:rsidR="00932AD8">
          <w:footerReference w:type="default" r:id="rId13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64" w:right="46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5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5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" w:right="76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08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:rsidR="00932AD8" w:rsidRDefault="00000000">
            <w:pPr>
              <w:pStyle w:val="TableParagraph"/>
              <w:spacing w:before="34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:rsidR="00932AD8" w:rsidRDefault="00000000">
            <w:pPr>
              <w:pStyle w:val="TableParagraph"/>
              <w:spacing w:before="35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932AD8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</w:tr>
      <w:tr w:rsidR="00932AD8">
        <w:trPr>
          <w:trHeight w:val="72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naravi</w:t>
            </w:r>
          </w:p>
          <w:p w:rsidR="00932AD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8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Iskopi za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kanalizaciju</w:t>
            </w:r>
          </w:p>
          <w:p w:rsidR="00932AD8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26" w:line="194" w:lineRule="exact"/>
              <w:rPr>
                <w:sz w:val="17"/>
              </w:rPr>
            </w:pPr>
            <w:r>
              <w:rPr>
                <w:sz w:val="17"/>
              </w:rPr>
              <w:t>Ostalo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7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  <w:p w:rsidR="00932AD8" w:rsidRDefault="00000000">
            <w:pPr>
              <w:pStyle w:val="TableParagraph"/>
              <w:spacing w:before="80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70.000,00</w:t>
            </w:r>
          </w:p>
          <w:p w:rsidR="00932AD8" w:rsidRDefault="00000000">
            <w:pPr>
              <w:pStyle w:val="TableParagraph"/>
              <w:spacing w:before="26" w:line="194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  <w:p w:rsidR="00932AD8" w:rsidRDefault="00000000">
            <w:pPr>
              <w:pStyle w:val="TableParagraph"/>
              <w:spacing w:before="80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 w:line="19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0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  <w:p w:rsidR="00932AD8" w:rsidRDefault="00000000">
            <w:pPr>
              <w:pStyle w:val="TableParagraph"/>
              <w:spacing w:before="80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70.000,00</w:t>
            </w:r>
          </w:p>
          <w:p w:rsidR="00932AD8" w:rsidRDefault="00000000">
            <w:pPr>
              <w:pStyle w:val="TableParagraph"/>
              <w:spacing w:before="26" w:line="194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480"/>
              <w:rPr>
                <w:sz w:val="16"/>
              </w:rPr>
            </w:pPr>
            <w:r>
              <w:rPr>
                <w:sz w:val="16"/>
              </w:rPr>
              <w:t>88,89%</w:t>
            </w:r>
          </w:p>
          <w:p w:rsidR="00932AD8" w:rsidRDefault="00000000">
            <w:pPr>
              <w:pStyle w:val="TableParagraph"/>
              <w:spacing w:before="90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 w:line="184" w:lineRule="exact"/>
              <w:ind w:left="480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5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6" w:right="68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 TROŠKOVA</w:t>
            </w:r>
            <w:r>
              <w:rPr>
                <w:b/>
                <w:sz w:val="16"/>
              </w:rPr>
              <w:t xml:space="preserve"> BORAVKA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:rsidR="00932AD8" w:rsidRDefault="00000000">
            <w:pPr>
              <w:pStyle w:val="TableParagraph"/>
              <w:spacing w:before="18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2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40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0" w:line="194" w:lineRule="exact"/>
              <w:ind w:left="247"/>
              <w:rPr>
                <w:sz w:val="17"/>
              </w:rPr>
            </w:pPr>
            <w:r>
              <w:rPr>
                <w:sz w:val="16"/>
              </w:rPr>
              <w:t>0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7"/>
              </w:rPr>
              <w:t>Jaslice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0" w:line="194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932AD8" w:rsidRDefault="00000000">
            <w:pPr>
              <w:pStyle w:val="TableParagraph"/>
              <w:spacing w:before="80" w:line="194" w:lineRule="exact"/>
              <w:ind w:left="984"/>
              <w:rPr>
                <w:sz w:val="17"/>
              </w:rPr>
            </w:pPr>
            <w:r>
              <w:rPr>
                <w:spacing w:val="-2"/>
                <w:sz w:val="17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932AD8" w:rsidRDefault="00000000">
            <w:pPr>
              <w:pStyle w:val="TableParagraph"/>
              <w:spacing w:before="80" w:line="194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0" w:lineRule="atLeas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7.407.500,00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71.600,00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7.479.100,00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:rsidR="00932AD8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7.407.500,00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71.600,00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7.479.100,00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100,97%</w:t>
            </w:r>
          </w:p>
        </w:tc>
      </w:tr>
      <w:tr w:rsidR="00932AD8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7"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-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72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  <w:p w:rsidR="00932AD8" w:rsidRDefault="00000000">
            <w:pPr>
              <w:pStyle w:val="TableParagraph"/>
              <w:spacing w:before="85"/>
              <w:ind w:left="247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7"/>
              </w:rPr>
              <w:t>Logoped</w:t>
            </w:r>
          </w:p>
          <w:p w:rsidR="00932AD8" w:rsidRDefault="00000000">
            <w:pPr>
              <w:pStyle w:val="TableParagraph"/>
              <w:spacing w:before="25" w:line="192" w:lineRule="exact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1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Palijativna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skrbi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7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932AD8" w:rsidRDefault="00000000">
            <w:pPr>
              <w:pStyle w:val="TableParagraph"/>
              <w:spacing w:before="85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15.000,00</w:t>
            </w:r>
          </w:p>
          <w:p w:rsidR="00932AD8" w:rsidRDefault="00000000">
            <w:pPr>
              <w:pStyle w:val="TableParagraph"/>
              <w:spacing w:before="25" w:line="192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 w:line="192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8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  <w:p w:rsidR="00932AD8" w:rsidRDefault="00000000">
            <w:pPr>
              <w:pStyle w:val="TableParagraph"/>
              <w:spacing w:before="85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15.000,00</w:t>
            </w:r>
          </w:p>
          <w:p w:rsidR="00932AD8" w:rsidRDefault="00000000">
            <w:pPr>
              <w:pStyle w:val="TableParagraph"/>
              <w:spacing w:before="25" w:line="192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 w:line="182" w:lineRule="exact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277.100,00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5.614.100,00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105,19%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208,11%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6112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283"/>
              <w:rPr>
                <w:sz w:val="16"/>
              </w:rPr>
            </w:pPr>
            <w:r>
              <w:rPr>
                <w:spacing w:val="-1"/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samostalnih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djelatnosti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117,65%</w:t>
            </w:r>
          </w:p>
        </w:tc>
      </w:tr>
      <w:tr w:rsidR="00932AD8">
        <w:trPr>
          <w:trHeight w:val="39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1"/>
              <w:rPr>
                <w:sz w:val="16"/>
              </w:rPr>
            </w:pPr>
            <w:r>
              <w:rPr>
                <w:sz w:val="16"/>
              </w:rPr>
              <w:t>6113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488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imovinskih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prava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6114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kapitala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6115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dohodak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godišnjoj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prijavi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932AD8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6131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651"/>
              <w:rPr>
                <w:sz w:val="16"/>
              </w:rPr>
            </w:pPr>
            <w:r>
              <w:rPr>
                <w:spacing w:val="-1"/>
                <w:sz w:val="16"/>
              </w:rPr>
              <w:t>Stalni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nepokretnu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(zemlju,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zgrade,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kuće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ostalo)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6134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Povremeni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porezi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robu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6142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promet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6145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389"/>
              <w:rPr>
                <w:sz w:val="16"/>
              </w:rPr>
            </w:pPr>
            <w:r>
              <w:rPr>
                <w:spacing w:val="-1"/>
                <w:sz w:val="16"/>
              </w:rPr>
              <w:t>Porezi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korištenje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dobara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izvođenje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2.065.000,00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2.092.500,00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101,33%</w:t>
            </w:r>
          </w:p>
        </w:tc>
      </w:tr>
      <w:tr w:rsidR="00932AD8">
        <w:trPr>
          <w:trHeight w:val="75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1"/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proračuna</w:t>
            </w:r>
          </w:p>
          <w:p w:rsidR="00932AD8" w:rsidRDefault="00000000">
            <w:pPr>
              <w:pStyle w:val="TableParagraph"/>
              <w:spacing w:before="85"/>
              <w:ind w:left="24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2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Kompenzacijska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mjera</w:t>
            </w:r>
          </w:p>
          <w:p w:rsidR="00932AD8" w:rsidRDefault="00000000">
            <w:pPr>
              <w:pStyle w:val="TableParagraph"/>
              <w:spacing w:before="25"/>
              <w:ind w:left="24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1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Naknada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za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troškove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stanovanja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829.000,00</w:t>
            </w:r>
          </w:p>
          <w:p w:rsidR="00932AD8" w:rsidRDefault="00000000">
            <w:pPr>
              <w:pStyle w:val="TableParagraph"/>
              <w:spacing w:before="85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660.000,00</w:t>
            </w:r>
          </w:p>
          <w:p w:rsidR="00932AD8" w:rsidRDefault="00000000">
            <w:pPr>
              <w:pStyle w:val="TableParagraph"/>
              <w:spacing w:before="25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  <w:p w:rsidR="00932AD8" w:rsidRDefault="00000000">
            <w:pPr>
              <w:pStyle w:val="TableParagraph"/>
              <w:spacing w:before="8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2.500,00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884.500,00</w:t>
            </w:r>
          </w:p>
          <w:p w:rsidR="00932AD8" w:rsidRDefault="00000000">
            <w:pPr>
              <w:pStyle w:val="TableParagraph"/>
              <w:spacing w:before="85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660.000,00</w:t>
            </w:r>
          </w:p>
          <w:p w:rsidR="00932AD8" w:rsidRDefault="00000000">
            <w:pPr>
              <w:pStyle w:val="TableParagraph"/>
              <w:spacing w:before="25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2.500,00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left="395"/>
              <w:rPr>
                <w:sz w:val="16"/>
              </w:rPr>
            </w:pPr>
            <w:r>
              <w:rPr>
                <w:sz w:val="16"/>
              </w:rPr>
              <w:t>106,69%</w:t>
            </w:r>
          </w:p>
          <w:p w:rsidR="00932AD8" w:rsidRDefault="00000000">
            <w:pPr>
              <w:pStyle w:val="TableParagraph"/>
              <w:spacing w:before="95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932AD8" w:rsidRDefault="00932AD8">
      <w:pPr>
        <w:rPr>
          <w:sz w:val="16"/>
        </w:rPr>
        <w:sectPr w:rsidR="00932AD8">
          <w:footerReference w:type="default" r:id="rId14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546"/>
        <w:gridCol w:w="3186"/>
        <w:gridCol w:w="1754"/>
        <w:gridCol w:w="1754"/>
        <w:gridCol w:w="1757"/>
        <w:gridCol w:w="1071"/>
      </w:tblGrid>
      <w:tr w:rsidR="00932AD8">
        <w:trPr>
          <w:trHeight w:val="837"/>
        </w:trPr>
        <w:tc>
          <w:tcPr>
            <w:tcW w:w="10801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82" w:right="46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48"/>
        </w:trPr>
        <w:tc>
          <w:tcPr>
            <w:tcW w:w="127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99" w:right="3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64" w:right="2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4" w:type="dxa"/>
            <w:tcBorders>
              <w:left w:val="single" w:sz="2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64" w:right="1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26" w:right="51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1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43" w:right="22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13"/>
        </w:trPr>
        <w:tc>
          <w:tcPr>
            <w:tcW w:w="73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 w:line="186" w:lineRule="exact"/>
              <w:ind w:left="265"/>
              <w:rPr>
                <w:sz w:val="17"/>
              </w:rPr>
            </w:pPr>
            <w:r>
              <w:rPr>
                <w:sz w:val="16"/>
              </w:rPr>
              <w:t>4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7"/>
              </w:rPr>
              <w:t>Ogrijev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 w:line="186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4.000,00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 w:line="186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-4.000,00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 w:line="186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7"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02"/>
        </w:trPr>
        <w:tc>
          <w:tcPr>
            <w:tcW w:w="7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265"/>
              <w:rPr>
                <w:sz w:val="17"/>
              </w:rPr>
            </w:pPr>
            <w:r>
              <w:rPr>
                <w:w w:val="90"/>
                <w:sz w:val="16"/>
              </w:rPr>
              <w:t>7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w w:val="90"/>
                <w:sz w:val="17"/>
              </w:rPr>
              <w:t>Naknada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šteta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od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prirodnih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nepogoda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9" w:line="17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0"/>
        </w:trPr>
        <w:tc>
          <w:tcPr>
            <w:tcW w:w="7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left="265"/>
              <w:rPr>
                <w:sz w:val="17"/>
              </w:rPr>
            </w:pPr>
            <w:r>
              <w:rPr>
                <w:w w:val="95"/>
                <w:sz w:val="16"/>
              </w:rPr>
              <w:t>5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Memorijal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mira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3"/>
        </w:trPr>
        <w:tc>
          <w:tcPr>
            <w:tcW w:w="7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26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1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Vrbovska</w:t>
            </w:r>
            <w:r>
              <w:rPr>
                <w:spacing w:val="34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poljana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čišćenje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3"/>
        </w:trPr>
        <w:tc>
          <w:tcPr>
            <w:tcW w:w="7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265"/>
              <w:rPr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Linijski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prijevoz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5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67.000,00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67.000,00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2AD8">
        <w:trPr>
          <w:trHeight w:val="201"/>
        </w:trPr>
        <w:tc>
          <w:tcPr>
            <w:tcW w:w="73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left="265"/>
              <w:rPr>
                <w:sz w:val="17"/>
              </w:rPr>
            </w:pPr>
            <w:r>
              <w:rPr>
                <w:w w:val="95"/>
                <w:sz w:val="16"/>
              </w:rPr>
              <w:t>3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Pomoć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kući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-10.000,00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 w:line="175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32AD8">
        <w:trPr>
          <w:trHeight w:val="232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6332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1.236.000,00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1.208.000,00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97,73%</w:t>
            </w:r>
          </w:p>
        </w:tc>
      </w:tr>
      <w:tr w:rsidR="00932AD8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left="265"/>
              <w:rPr>
                <w:sz w:val="17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Fond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G.K.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170.000,00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170.000,00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42"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13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left="265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3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Vrbovska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poljana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400.000,00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400.000,00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2" w:line="18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13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9" w:lineRule="exact"/>
              <w:ind w:left="179"/>
              <w:rPr>
                <w:sz w:val="17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Dom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kulture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9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9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-30.000,00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9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4" w:line="179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10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left="179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12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Spomenik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Matić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poljana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75.000,00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75.000,00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2" w:line="17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12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left="179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13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Goranska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kuća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286.000,00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1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286.000,00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2" w:line="18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12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left="265"/>
              <w:rPr>
                <w:sz w:val="17"/>
              </w:rPr>
            </w:pPr>
            <w:r>
              <w:rPr>
                <w:w w:val="95"/>
                <w:sz w:val="16"/>
              </w:rPr>
              <w:t>7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Cesta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Poslovna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zona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200.000,00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50.000,00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250.000,00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4"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32AD8">
        <w:trPr>
          <w:trHeight w:val="210"/>
        </w:trPr>
        <w:tc>
          <w:tcPr>
            <w:tcW w:w="733" w:type="dxa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left="179"/>
              <w:rPr>
                <w:sz w:val="17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grad.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ralica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posipač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75.000,00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-48.000,00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89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27.000,00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 w:line="179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36,00%</w:t>
            </w:r>
          </w:p>
        </w:tc>
      </w:tr>
      <w:tr w:rsidR="00932AD8">
        <w:trPr>
          <w:trHeight w:val="40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42" w:right="230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subjekata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-89.000,00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44,38%</w:t>
            </w:r>
          </w:p>
        </w:tc>
      </w:tr>
      <w:tr w:rsidR="00932AD8">
        <w:trPr>
          <w:trHeight w:val="299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6341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2" w:right="158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subjekata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  <w:p w:rsidR="00932AD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before="26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Hrvatske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ceste</w:t>
            </w:r>
          </w:p>
          <w:p w:rsidR="00932AD8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before="31" w:line="188" w:lineRule="exac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TZ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Gorski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kotar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-89.000,00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44,38%</w:t>
            </w:r>
          </w:p>
        </w:tc>
      </w:tr>
      <w:tr w:rsidR="00932AD8">
        <w:trPr>
          <w:trHeight w:val="310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9" w:line="191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150.000,00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9" w:line="191" w:lineRule="exact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-94.000,00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99" w:line="191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56.000,00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09"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37,33%</w:t>
            </w:r>
          </w:p>
        </w:tc>
      </w:tr>
      <w:tr w:rsidR="00932AD8">
        <w:trPr>
          <w:trHeight w:val="213"/>
        </w:trPr>
        <w:tc>
          <w:tcPr>
            <w:tcW w:w="733" w:type="dxa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 w:line="188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15.000,00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4"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6413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42" w:right="223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oročena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depozite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viđenju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6414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zateznih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kamata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57.500,00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57.100,00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99,30%</w:t>
            </w:r>
          </w:p>
        </w:tc>
      </w:tr>
      <w:tr w:rsidR="00932AD8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6421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koncesije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50.100,00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99,21%</w:t>
            </w:r>
          </w:p>
        </w:tc>
      </w:tr>
      <w:tr w:rsidR="00932AD8">
        <w:trPr>
          <w:trHeight w:val="233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6429</w:t>
            </w:r>
          </w:p>
        </w:tc>
        <w:tc>
          <w:tcPr>
            <w:tcW w:w="54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  <w:p w:rsidR="00932AD8" w:rsidRDefault="00000000">
            <w:pPr>
              <w:pStyle w:val="TableParagraph"/>
              <w:spacing w:before="85" w:line="188" w:lineRule="exact"/>
              <w:ind w:left="265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7"/>
              </w:rPr>
              <w:t>Ostalo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40"/>
        </w:trPr>
        <w:tc>
          <w:tcPr>
            <w:tcW w:w="733" w:type="dxa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2" w:line="188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5.000,00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2" w:line="17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Upravne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administrativne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932AD8">
        <w:trPr>
          <w:trHeight w:val="402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6512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42" w:right="286"/>
              <w:rPr>
                <w:sz w:val="16"/>
              </w:rPr>
            </w:pPr>
            <w:r>
              <w:rPr>
                <w:spacing w:val="-1"/>
                <w:sz w:val="16"/>
              </w:rPr>
              <w:t>Županijske,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gradske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općinske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6514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pristojbe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932AD8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posebnim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propisima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1.825.000,00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-600.000,00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67,12%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vodoprivrede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2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6524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šume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-600.000,00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932AD8">
        <w:trPr>
          <w:trHeight w:val="234"/>
        </w:trPr>
        <w:tc>
          <w:tcPr>
            <w:tcW w:w="733" w:type="dxa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6526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</w:p>
          <w:p w:rsidR="00932AD8" w:rsidRDefault="00000000">
            <w:pPr>
              <w:pStyle w:val="TableParagraph"/>
              <w:spacing w:before="85"/>
              <w:ind w:left="265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3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Prenamjena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poljo.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zem.</w:t>
            </w:r>
          </w:p>
          <w:p w:rsidR="00932AD8" w:rsidRDefault="00000000">
            <w:pPr>
              <w:pStyle w:val="TableParagraph"/>
              <w:spacing w:before="25" w:line="194" w:lineRule="exact"/>
              <w:ind w:left="265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5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Uklanjanje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ruševina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71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40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1" w:line="189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1" w:line="189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1" w:line="189" w:lineRule="exact"/>
              <w:ind w:right="42"/>
              <w:jc w:val="right"/>
              <w:rPr>
                <w:sz w:val="17"/>
              </w:rPr>
            </w:pPr>
            <w:r>
              <w:rPr>
                <w:sz w:val="17"/>
              </w:rPr>
              <w:t>2.000,00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41" w:line="179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15"/>
        </w:trPr>
        <w:tc>
          <w:tcPr>
            <w:tcW w:w="733" w:type="dxa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4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4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4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20.000,00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 w:line="184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7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Komunalni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115,38%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Komunalni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doprinosi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932AD8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6532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397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42" w:right="54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2.045.500,00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-205.500,00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1.840.000,00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89,95%</w:t>
            </w:r>
          </w:p>
        </w:tc>
      </w:tr>
      <w:tr w:rsidR="00932AD8">
        <w:trPr>
          <w:trHeight w:val="402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42" w:right="343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prirodnih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bogatstava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1.955.500,00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-205.500,00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1.750.000,00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89,49%</w:t>
            </w:r>
          </w:p>
        </w:tc>
      </w:tr>
      <w:tr w:rsidR="00932AD8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7111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1.955.500,00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-205.500,00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1.750.000,00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89,49%</w:t>
            </w:r>
          </w:p>
        </w:tc>
      </w:tr>
      <w:tr w:rsidR="00932AD8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prodaje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29"/>
        </w:trPr>
        <w:tc>
          <w:tcPr>
            <w:tcW w:w="733" w:type="dxa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7214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2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5" w:line="186" w:lineRule="exact"/>
              <w:ind w:left="265"/>
              <w:rPr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7"/>
              </w:rPr>
              <w:t>Grobnice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33"/>
        </w:trPr>
        <w:tc>
          <w:tcPr>
            <w:tcW w:w="7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6" w:lineRule="exact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90.000,00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6" w:lineRule="exact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6" w:lineRule="exact"/>
              <w:ind w:right="41"/>
              <w:jc w:val="right"/>
              <w:rPr>
                <w:sz w:val="17"/>
              </w:rPr>
            </w:pPr>
            <w:r>
              <w:rPr>
                <w:sz w:val="17"/>
              </w:rPr>
              <w:t>90.000,00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7"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512"/>
        </w:trPr>
        <w:tc>
          <w:tcPr>
            <w:tcW w:w="127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 w:line="240" w:lineRule="atLeast"/>
              <w:ind w:left="42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179,38%</w:t>
            </w:r>
          </w:p>
        </w:tc>
      </w:tr>
    </w:tbl>
    <w:p w:rsidR="00932AD8" w:rsidRDefault="00932AD8">
      <w:pPr>
        <w:jc w:val="right"/>
        <w:rPr>
          <w:sz w:val="20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63" w:right="46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62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4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5" w:right="73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11" w:right="24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DRUŠTAVA</w:t>
            </w:r>
          </w:p>
          <w:p w:rsidR="00932AD8" w:rsidRDefault="00000000">
            <w:pPr>
              <w:pStyle w:val="TableParagraph"/>
              <w:spacing w:before="47" w:line="14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179,38%</w:t>
            </w:r>
          </w:p>
        </w:tc>
      </w:tr>
      <w:tr w:rsidR="00932AD8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179,38%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181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179,38%</w:t>
            </w:r>
          </w:p>
        </w:tc>
      </w:tr>
      <w:tr w:rsidR="00932AD8">
        <w:trPr>
          <w:trHeight w:val="307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1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55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 w:right="178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932AD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31"/>
              <w:rPr>
                <w:sz w:val="17"/>
              </w:rPr>
            </w:pPr>
            <w:r>
              <w:rPr>
                <w:sz w:val="17"/>
              </w:rPr>
              <w:t>Općina</w:t>
            </w:r>
          </w:p>
          <w:p w:rsidR="00932AD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25" w:line="190" w:lineRule="exact"/>
              <w:rPr>
                <w:sz w:val="17"/>
              </w:rPr>
            </w:pPr>
            <w:r>
              <w:rPr>
                <w:sz w:val="17"/>
              </w:rPr>
              <w:t>PGŽ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179,38%</w:t>
            </w:r>
          </w:p>
        </w:tc>
      </w:tr>
      <w:tr w:rsidR="00932AD8">
        <w:trPr>
          <w:trHeight w:val="309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1" w:line="188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80.000,00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1" w:line="188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-40.000,00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1" w:line="18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40.000,00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111" w:line="17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932AD8">
        <w:trPr>
          <w:trHeight w:val="212"/>
        </w:trPr>
        <w:tc>
          <w:tcPr>
            <w:tcW w:w="735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0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0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67.000,00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 w:line="190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67.000,00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2AD8">
        <w:trPr>
          <w:trHeight w:val="263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tabs>
                <w:tab w:val="left" w:pos="766"/>
              </w:tabs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240" w:lineRule="atLeast"/>
              <w:ind w:left="6" w:right="612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5.050.500,00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1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-511.000,00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1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4.539.500,00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932AD8" w:rsidRDefault="00000000">
            <w:pPr>
              <w:pStyle w:val="TableParagraph"/>
              <w:spacing w:before="1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89,88%</w:t>
            </w:r>
          </w:p>
        </w:tc>
      </w:tr>
      <w:tr w:rsidR="00932AD8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doub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932AD8" w:rsidRDefault="00000000">
            <w:pPr>
              <w:pStyle w:val="TableParagraph"/>
              <w:spacing w:line="164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double" w:sz="4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63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16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3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932AD8" w:rsidRDefault="00000000">
            <w:pPr>
              <w:pStyle w:val="TableParagraph"/>
              <w:spacing w:before="4" w:line="227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3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3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3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13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131,21%</w:t>
            </w:r>
          </w:p>
        </w:tc>
      </w:tr>
      <w:tr w:rsidR="00932AD8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6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:rsidR="00932AD8" w:rsidRDefault="00000000">
            <w:pPr>
              <w:pStyle w:val="TableParagraph"/>
              <w:spacing w:before="47" w:line="148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932AD8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1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Intelektualne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932AD8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4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6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UREĐENJA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:rsidR="00932AD8" w:rsidRDefault="00000000">
            <w:pPr>
              <w:pStyle w:val="TableParagraph"/>
              <w:spacing w:before="37" w:line="153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5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:rsidR="00932AD8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3" w:lineRule="exact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2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  <w:p w:rsidR="00932AD8" w:rsidRDefault="00000000">
            <w:pPr>
              <w:pStyle w:val="TableParagraph"/>
              <w:spacing w:before="85" w:line="188" w:lineRule="exact"/>
              <w:ind w:left="247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7"/>
              </w:rPr>
              <w:t>Zemljište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35"/>
        </w:trPr>
        <w:tc>
          <w:tcPr>
            <w:tcW w:w="73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8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8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7" w:line="188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7" w:line="17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6" w:right="68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932AD8" w:rsidRDefault="00000000">
            <w:pPr>
              <w:pStyle w:val="TableParagraph"/>
              <w:spacing w:before="38" w:line="162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6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5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2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  <w:p w:rsidR="00932AD8" w:rsidRDefault="00000000">
            <w:pPr>
              <w:pStyle w:val="TableParagraph"/>
              <w:spacing w:before="80" w:line="197" w:lineRule="exact"/>
              <w:ind w:left="24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3.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Izmjene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dopune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Prostornog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plana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46"/>
        </w:trPr>
        <w:tc>
          <w:tcPr>
            <w:tcW w:w="735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9" w:line="197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9" w:line="19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9" w:line="197" w:lineRule="exact"/>
              <w:ind w:right="63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9" w:line="187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:rsidR="00932AD8" w:rsidRDefault="00000000">
            <w:pPr>
              <w:pStyle w:val="TableParagraph"/>
              <w:spacing w:before="48"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932AD8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299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187,50%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187,50%</w:t>
            </w:r>
          </w:p>
        </w:tc>
      </w:tr>
      <w:tr w:rsidR="00932AD8">
        <w:trPr>
          <w:trHeight w:val="52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9" w:line="240" w:lineRule="atLeast"/>
              <w:ind w:left="24"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2.457.000,00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9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-875.500,00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1.581.500,00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64,37%</w:t>
            </w:r>
          </w:p>
        </w:tc>
      </w:tr>
    </w:tbl>
    <w:p w:rsidR="00932AD8" w:rsidRDefault="002E2B70">
      <w:pPr>
        <w:pStyle w:val="Tijeloteksta"/>
        <w:spacing w:before="4"/>
        <w:rPr>
          <w:rFonts w:ascii="Segoe U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111760</wp:posOffset>
                </wp:positionV>
                <wp:extent cx="6845935" cy="12700"/>
                <wp:effectExtent l="0" t="0" r="0" b="0"/>
                <wp:wrapTopAndBottom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DD76" id="Rectangle 4" o:spid="_x0000_s1026" style="position:absolute;margin-left:17pt;margin-top:8.8pt;width:539.05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qiyc8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932AD8" w:rsidRDefault="00932AD8">
      <w:pPr>
        <w:rPr>
          <w:rFonts w:ascii="Segoe UI"/>
          <w:sz w:val="10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64" w:right="46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5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5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" w:right="76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08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6" w:right="1331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GEOD.KATAST.USLUGE</w:t>
            </w:r>
          </w:p>
          <w:p w:rsidR="00932AD8" w:rsidRDefault="00000000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(ništa)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191.500,00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182"/>
              <w:rPr>
                <w:b/>
                <w:sz w:val="16"/>
              </w:rPr>
            </w:pPr>
            <w:r>
              <w:rPr>
                <w:b/>
                <w:sz w:val="16"/>
              </w:rPr>
              <w:t>1695,83%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1695,83%</w:t>
            </w:r>
          </w:p>
        </w:tc>
      </w:tr>
      <w:tr w:rsidR="00932AD8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Prihodi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nefinancijske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191.500,00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203.500,00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1695,83%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71"/>
              <w:rPr>
                <w:sz w:val="16"/>
              </w:rPr>
            </w:pPr>
            <w:r>
              <w:rPr>
                <w:sz w:val="16"/>
              </w:rPr>
              <w:t>6423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191.500,00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203.500,00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1695,83%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:rsidR="00932AD8" w:rsidRDefault="00000000">
            <w:pPr>
              <w:pStyle w:val="TableParagraph"/>
              <w:spacing w:before="37" w:line="15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86,00%</w:t>
            </w:r>
          </w:p>
        </w:tc>
      </w:tr>
      <w:tr w:rsidR="00932AD8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68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86,00%</w:t>
            </w:r>
          </w:p>
        </w:tc>
      </w:tr>
      <w:tr w:rsidR="00932AD8">
        <w:trPr>
          <w:trHeight w:val="3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 w:right="510"/>
              <w:rPr>
                <w:sz w:val="16"/>
              </w:rPr>
            </w:pPr>
            <w:r>
              <w:rPr>
                <w:sz w:val="16"/>
              </w:rPr>
              <w:t>Kapitalne pomoći bankama i ostalim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institucijama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932AD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30"/>
              <w:rPr>
                <w:sz w:val="17"/>
              </w:rPr>
            </w:pPr>
            <w:r>
              <w:rPr>
                <w:sz w:val="17"/>
              </w:rPr>
              <w:t>Općina</w:t>
            </w:r>
          </w:p>
          <w:p w:rsidR="00932AD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26" w:line="184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Fond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GK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PGŽ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86,00%</w:t>
            </w:r>
          </w:p>
        </w:tc>
      </w:tr>
      <w:tr w:rsidR="00932AD8">
        <w:trPr>
          <w:trHeight w:val="396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spacing w:before="6"/>
              <w:rPr>
                <w:rFonts w:ascii="Segoe UI"/>
                <w:sz w:val="14"/>
              </w:rPr>
            </w:pPr>
          </w:p>
          <w:p w:rsidR="00932AD8" w:rsidRDefault="00000000">
            <w:pPr>
              <w:pStyle w:val="TableParagraph"/>
              <w:spacing w:line="184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80.000,00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spacing w:before="6"/>
              <w:rPr>
                <w:rFonts w:ascii="Segoe UI"/>
                <w:sz w:val="14"/>
              </w:rPr>
            </w:pPr>
          </w:p>
          <w:p w:rsidR="00932AD8" w:rsidRDefault="00000000"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-35.000,00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spacing w:before="6"/>
              <w:rPr>
                <w:rFonts w:ascii="Segoe UI"/>
                <w:sz w:val="14"/>
              </w:rPr>
            </w:pPr>
          </w:p>
          <w:p w:rsidR="00932AD8" w:rsidRDefault="00000000">
            <w:pPr>
              <w:pStyle w:val="TableParagraph"/>
              <w:spacing w:line="184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45.000,00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spacing w:before="3"/>
              <w:rPr>
                <w:rFonts w:ascii="Segoe UI"/>
                <w:sz w:val="15"/>
              </w:rPr>
            </w:pPr>
          </w:p>
          <w:p w:rsidR="00932AD8" w:rsidRDefault="00000000">
            <w:pPr>
              <w:pStyle w:val="TableParagraph"/>
              <w:spacing w:line="174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56,25%</w:t>
            </w:r>
          </w:p>
        </w:tc>
      </w:tr>
      <w:tr w:rsidR="00932AD8">
        <w:trPr>
          <w:trHeight w:val="200"/>
        </w:trPr>
        <w:tc>
          <w:tcPr>
            <w:tcW w:w="73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170.000,00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0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170.000,00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 w:line="174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:rsidR="00932AD8" w:rsidRDefault="00000000">
            <w:pPr>
              <w:pStyle w:val="TableParagraph"/>
              <w:spacing w:before="37"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564"/>
              <w:rPr>
                <w:b/>
                <w:sz w:val="16"/>
              </w:rPr>
            </w:pPr>
            <w:r>
              <w:rPr>
                <w:b/>
                <w:sz w:val="16"/>
              </w:rPr>
              <w:t>-1.048.000,00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27,47%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6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-1.048.000,00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27,47%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-1.048.000,00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27,47%</w:t>
            </w:r>
          </w:p>
        </w:tc>
      </w:tr>
      <w:tr w:rsidR="00932AD8">
        <w:trPr>
          <w:trHeight w:val="22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Ceste,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željeznice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slični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-1.048.000,00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27,47%</w:t>
            </w:r>
          </w:p>
        </w:tc>
      </w:tr>
      <w:tr w:rsidR="00932AD8">
        <w:trPr>
          <w:trHeight w:val="230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left="161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15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Školska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ulica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dokumentacija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1.100.000,00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-1.100.000,00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4" w:line="17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02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161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14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Ulica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Istrijani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B.D.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Općina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300.000,00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-83.000,00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217.000,00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9" w:line="173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72,33%</w:t>
            </w:r>
          </w:p>
        </w:tc>
      </w:tr>
      <w:tr w:rsidR="00932AD8">
        <w:trPr>
          <w:trHeight w:val="200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left="161"/>
              <w:rPr>
                <w:sz w:val="17"/>
              </w:rPr>
            </w:pPr>
            <w:r>
              <w:rPr>
                <w:w w:val="95"/>
                <w:sz w:val="16"/>
              </w:rPr>
              <w:t>13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Ulica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Istrijani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B.D.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Pgž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45.000,00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45.000,00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7" w:line="173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3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161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15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Školska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ulica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dokumentacija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25.000,00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2AD8">
        <w:trPr>
          <w:trHeight w:val="203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6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Lugarska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ulica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66.000,00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3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66.000,00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32AD8">
        <w:trPr>
          <w:trHeight w:val="200"/>
        </w:trPr>
        <w:tc>
          <w:tcPr>
            <w:tcW w:w="73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left="161"/>
              <w:rPr>
                <w:sz w:val="17"/>
              </w:rPr>
            </w:pPr>
            <w:r>
              <w:rPr>
                <w:w w:val="95"/>
                <w:sz w:val="16"/>
              </w:rPr>
              <w:t>11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Lugarska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ulica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PGŽ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44.000,00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1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44.000,00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:rsidR="00932AD8" w:rsidRDefault="00000000">
            <w:pPr>
              <w:pStyle w:val="TableParagraph"/>
              <w:spacing w:before="38"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27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1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52" w:type="dxa"/>
            <w:gridSpan w:val="4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0" w:line="192" w:lineRule="exact"/>
              <w:ind w:left="247"/>
              <w:rPr>
                <w:sz w:val="17"/>
              </w:rPr>
            </w:pPr>
            <w:r>
              <w:rPr>
                <w:sz w:val="16"/>
              </w:rPr>
              <w:t>1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7"/>
              </w:rPr>
              <w:t>Općina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36"/>
        </w:trPr>
        <w:tc>
          <w:tcPr>
            <w:tcW w:w="73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92" w:lineRule="exact"/>
              <w:ind w:right="70"/>
              <w:jc w:val="right"/>
              <w:rPr>
                <w:sz w:val="17"/>
              </w:rPr>
            </w:pPr>
            <w:r>
              <w:rPr>
                <w:sz w:val="17"/>
              </w:rPr>
              <w:t>200.000,00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92" w:lineRule="exact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92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200.000,00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4" w:line="182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6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:rsidR="00932AD8" w:rsidRDefault="00000000">
            <w:pPr>
              <w:pStyle w:val="TableParagraph"/>
              <w:spacing w:before="27" w:line="168" w:lineRule="exact"/>
              <w:ind w:left="6" w:right="3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-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39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932AD8">
        <w:trPr>
          <w:trHeight w:val="22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0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9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Prostor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kod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kapelice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sv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Filip</w:t>
            </w:r>
          </w:p>
          <w:p w:rsidR="00932AD8" w:rsidRDefault="00000000">
            <w:pPr>
              <w:pStyle w:val="TableParagraph"/>
              <w:spacing w:before="31" w:line="187" w:lineRule="exact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9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Prostor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kod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kapelice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sv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Filip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932AD8">
        <w:trPr>
          <w:trHeight w:val="230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40.000,00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4" w:line="186" w:lineRule="exact"/>
              <w:ind w:right="66"/>
              <w:jc w:val="right"/>
              <w:rPr>
                <w:sz w:val="17"/>
              </w:rPr>
            </w:pPr>
            <w:r>
              <w:rPr>
                <w:sz w:val="17"/>
              </w:rPr>
              <w:t>40.000,00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07"/>
        </w:trPr>
        <w:tc>
          <w:tcPr>
            <w:tcW w:w="735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7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50.000,00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-50.000,00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7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9" w:line="177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23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55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  <w:p w:rsidR="00932AD8" w:rsidRDefault="00000000">
            <w:pPr>
              <w:pStyle w:val="TableParagraph"/>
              <w:spacing w:before="90" w:line="225" w:lineRule="auto"/>
              <w:ind w:left="422" w:hanging="176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Prostor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kod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Crkve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Mrkopalj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projektna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dok.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2AD8">
        <w:trPr>
          <w:trHeight w:val="460"/>
        </w:trPr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9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9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6.000,00</w:t>
            </w:r>
          </w:p>
        </w:tc>
        <w:tc>
          <w:tcPr>
            <w:tcW w:w="1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9"/>
              <w:ind w:right="67"/>
              <w:jc w:val="right"/>
              <w:rPr>
                <w:sz w:val="17"/>
              </w:rPr>
            </w:pPr>
            <w:r>
              <w:rPr>
                <w:sz w:val="17"/>
              </w:rPr>
              <w:t>6.000,00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</w:tbl>
    <w:p w:rsidR="00932AD8" w:rsidRDefault="00932AD8">
      <w:pPr>
        <w:rPr>
          <w:sz w:val="2"/>
          <w:szCs w:val="2"/>
        </w:rPr>
        <w:sectPr w:rsidR="00932AD8">
          <w:footerReference w:type="default" r:id="rId15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932AD8">
        <w:trPr>
          <w:trHeight w:val="837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1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64" w:right="46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79" w:right="3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5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35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Plan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7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47" w:right="40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3" w:right="76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08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6" w:right="95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PROMETNICE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:rsidR="00932AD8" w:rsidRDefault="00000000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104,00%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7"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</w:tc>
      </w:tr>
      <w:tr w:rsidR="00932AD8">
        <w:trPr>
          <w:trHeight w:val="72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Ceste,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željeznice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slični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:rsidR="00932AD8" w:rsidRDefault="00000000">
            <w:pPr>
              <w:pStyle w:val="TableParagraph"/>
              <w:spacing w:before="80"/>
              <w:ind w:left="247"/>
              <w:rPr>
                <w:sz w:val="17"/>
              </w:rPr>
            </w:pPr>
            <w:r>
              <w:rPr>
                <w:spacing w:val="-2"/>
                <w:sz w:val="16"/>
              </w:rPr>
              <w:t>2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7"/>
              </w:rPr>
              <w:t>Općina</w:t>
            </w:r>
          </w:p>
          <w:p w:rsidR="00932AD8" w:rsidRDefault="00000000">
            <w:pPr>
              <w:pStyle w:val="TableParagraph"/>
              <w:spacing w:before="30" w:line="190" w:lineRule="exact"/>
              <w:ind w:left="247"/>
              <w:rPr>
                <w:sz w:val="17"/>
              </w:rPr>
            </w:pPr>
            <w:r>
              <w:rPr>
                <w:spacing w:val="-2"/>
                <w:sz w:val="16"/>
              </w:rPr>
              <w:t>1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sz w:val="17"/>
              </w:rPr>
              <w:t>Pomoći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8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  <w:p w:rsidR="00932AD8" w:rsidRDefault="00000000">
            <w:pPr>
              <w:pStyle w:val="TableParagraph"/>
              <w:spacing w:before="80"/>
              <w:ind w:left="887"/>
              <w:rPr>
                <w:sz w:val="17"/>
              </w:rPr>
            </w:pPr>
            <w:r>
              <w:rPr>
                <w:w w:val="95"/>
                <w:sz w:val="17"/>
              </w:rPr>
              <w:t>300.000,00</w:t>
            </w:r>
          </w:p>
          <w:p w:rsidR="00932AD8" w:rsidRDefault="00000000">
            <w:pPr>
              <w:pStyle w:val="TableParagraph"/>
              <w:spacing w:before="30" w:line="190" w:lineRule="exact"/>
              <w:ind w:left="887"/>
              <w:rPr>
                <w:sz w:val="17"/>
              </w:rPr>
            </w:pPr>
            <w:r>
              <w:rPr>
                <w:spacing w:val="-2"/>
                <w:sz w:val="17"/>
              </w:rPr>
              <w:t>200.000,00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932AD8" w:rsidRDefault="00000000">
            <w:pPr>
              <w:pStyle w:val="TableParagraph"/>
              <w:spacing w:before="80"/>
              <w:ind w:left="927"/>
              <w:rPr>
                <w:sz w:val="17"/>
              </w:rPr>
            </w:pPr>
            <w:r>
              <w:rPr>
                <w:spacing w:val="-2"/>
                <w:sz w:val="17"/>
              </w:rPr>
              <w:t>-30.000,00</w:t>
            </w:r>
          </w:p>
          <w:p w:rsidR="00932AD8" w:rsidRDefault="00000000">
            <w:pPr>
              <w:pStyle w:val="TableParagraph"/>
              <w:spacing w:before="30" w:line="190" w:lineRule="exact"/>
              <w:ind w:left="984"/>
              <w:rPr>
                <w:sz w:val="17"/>
              </w:rPr>
            </w:pPr>
            <w:r>
              <w:rPr>
                <w:spacing w:val="-2"/>
                <w:sz w:val="17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94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  <w:p w:rsidR="00932AD8" w:rsidRDefault="00000000">
            <w:pPr>
              <w:pStyle w:val="TableParagraph"/>
              <w:spacing w:before="80"/>
              <w:ind w:left="894"/>
              <w:rPr>
                <w:sz w:val="17"/>
              </w:rPr>
            </w:pPr>
            <w:r>
              <w:rPr>
                <w:w w:val="95"/>
                <w:sz w:val="17"/>
              </w:rPr>
              <w:t>270.000,00</w:t>
            </w:r>
          </w:p>
          <w:p w:rsidR="00932AD8" w:rsidRDefault="00000000">
            <w:pPr>
              <w:pStyle w:val="TableParagraph"/>
              <w:spacing w:before="30" w:line="190" w:lineRule="exact"/>
              <w:ind w:left="894"/>
              <w:rPr>
                <w:sz w:val="17"/>
              </w:rPr>
            </w:pPr>
            <w:r>
              <w:rPr>
                <w:spacing w:val="-2"/>
                <w:sz w:val="17"/>
              </w:rPr>
              <w:t>250.000,00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  <w:p w:rsidR="00932AD8" w:rsidRDefault="00000000">
            <w:pPr>
              <w:pStyle w:val="TableParagraph"/>
              <w:spacing w:before="90"/>
              <w:ind w:left="480"/>
              <w:rPr>
                <w:sz w:val="16"/>
              </w:rPr>
            </w:pPr>
            <w:r>
              <w:rPr>
                <w:sz w:val="16"/>
              </w:rPr>
              <w:t>90,00%</w:t>
            </w:r>
          </w:p>
          <w:p w:rsidR="00932AD8" w:rsidRDefault="00000000">
            <w:pPr>
              <w:pStyle w:val="TableParagraph"/>
              <w:spacing w:before="42" w:line="180" w:lineRule="exact"/>
              <w:ind w:left="395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932AD8">
        <w:trPr>
          <w:trHeight w:val="503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line="240" w:lineRule="atLeas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104,94%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932AD8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101,40%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7"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101,40%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101,40%</w:t>
            </w:r>
          </w:p>
        </w:tc>
      </w:tr>
      <w:tr w:rsidR="00932AD8">
        <w:trPr>
          <w:trHeight w:val="95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:rsidR="00932AD8" w:rsidRDefault="00000000">
            <w:pPr>
              <w:pStyle w:val="TableParagraph"/>
              <w:spacing w:before="80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3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Vrbovska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poljana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PGŽ</w:t>
            </w:r>
          </w:p>
          <w:p w:rsidR="00932AD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30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Nerazvrstane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ceste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-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Hrvatske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ceste</w:t>
            </w:r>
          </w:p>
          <w:p w:rsidR="00932AD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6" w:line="189" w:lineRule="exact"/>
              <w:rPr>
                <w:sz w:val="17"/>
              </w:rPr>
            </w:pPr>
            <w:r>
              <w:rPr>
                <w:w w:val="90"/>
                <w:sz w:val="17"/>
              </w:rPr>
              <w:t>Nerazvrstane</w:t>
            </w:r>
            <w:r>
              <w:rPr>
                <w:spacing w:val="5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ceste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-</w:t>
            </w:r>
            <w:r>
              <w:rPr>
                <w:spacing w:val="9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Općina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8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  <w:p w:rsidR="00932AD8" w:rsidRDefault="00000000">
            <w:pPr>
              <w:pStyle w:val="TableParagraph"/>
              <w:spacing w:before="80"/>
              <w:ind w:left="887"/>
              <w:rPr>
                <w:sz w:val="17"/>
              </w:rPr>
            </w:pPr>
            <w:r>
              <w:rPr>
                <w:spacing w:val="-2"/>
                <w:sz w:val="17"/>
              </w:rPr>
              <w:t>100.000,00</w:t>
            </w:r>
          </w:p>
          <w:p w:rsidR="00932AD8" w:rsidRDefault="00000000">
            <w:pPr>
              <w:pStyle w:val="TableParagraph"/>
              <w:spacing w:before="30"/>
              <w:ind w:left="887"/>
              <w:rPr>
                <w:sz w:val="17"/>
              </w:rPr>
            </w:pPr>
            <w:r>
              <w:rPr>
                <w:spacing w:val="-2"/>
                <w:sz w:val="17"/>
              </w:rPr>
              <w:t>150.000,00</w:t>
            </w:r>
          </w:p>
          <w:p w:rsidR="00932AD8" w:rsidRDefault="00000000">
            <w:pPr>
              <w:pStyle w:val="TableParagraph"/>
              <w:spacing w:before="26" w:line="189" w:lineRule="exact"/>
              <w:ind w:left="887"/>
              <w:rPr>
                <w:sz w:val="17"/>
              </w:rPr>
            </w:pPr>
            <w:r>
              <w:rPr>
                <w:spacing w:val="-2"/>
                <w:sz w:val="17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  <w:p w:rsidR="00932AD8" w:rsidRDefault="00000000">
            <w:pPr>
              <w:pStyle w:val="TableParagraph"/>
              <w:spacing w:before="80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30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-94.000,00</w:t>
            </w:r>
          </w:p>
          <w:p w:rsidR="00932AD8" w:rsidRDefault="00000000">
            <w:pPr>
              <w:pStyle w:val="TableParagraph"/>
              <w:spacing w:before="26" w:line="189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894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  <w:p w:rsidR="00932AD8" w:rsidRDefault="00000000">
            <w:pPr>
              <w:pStyle w:val="TableParagraph"/>
              <w:spacing w:before="80"/>
              <w:ind w:left="894"/>
              <w:rPr>
                <w:sz w:val="17"/>
              </w:rPr>
            </w:pPr>
            <w:r>
              <w:rPr>
                <w:spacing w:val="-2"/>
                <w:sz w:val="17"/>
              </w:rPr>
              <w:t>100.000,00</w:t>
            </w:r>
          </w:p>
          <w:p w:rsidR="00932AD8" w:rsidRDefault="00000000">
            <w:pPr>
              <w:pStyle w:val="TableParagraph"/>
              <w:spacing w:before="30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56.000,00</w:t>
            </w:r>
          </w:p>
          <w:p w:rsidR="00932AD8" w:rsidRDefault="00000000">
            <w:pPr>
              <w:pStyle w:val="TableParagraph"/>
              <w:spacing w:before="26" w:line="189" w:lineRule="exact"/>
              <w:ind w:left="894"/>
              <w:rPr>
                <w:sz w:val="17"/>
              </w:rPr>
            </w:pPr>
            <w:r>
              <w:rPr>
                <w:spacing w:val="-2"/>
                <w:sz w:val="17"/>
              </w:rPr>
              <w:t>200.000,00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395"/>
              <w:rPr>
                <w:sz w:val="16"/>
              </w:rPr>
            </w:pPr>
            <w:r>
              <w:rPr>
                <w:sz w:val="16"/>
              </w:rPr>
              <w:t>101,40%</w:t>
            </w:r>
          </w:p>
          <w:p w:rsidR="00932AD8" w:rsidRDefault="00000000">
            <w:pPr>
              <w:pStyle w:val="TableParagraph"/>
              <w:spacing w:before="90"/>
              <w:ind w:left="39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42"/>
              <w:ind w:left="480"/>
              <w:rPr>
                <w:sz w:val="16"/>
              </w:rPr>
            </w:pPr>
            <w:r>
              <w:rPr>
                <w:sz w:val="16"/>
              </w:rPr>
              <w:t>37,33%</w:t>
            </w:r>
          </w:p>
          <w:p w:rsidR="00932AD8" w:rsidRDefault="00000000">
            <w:pPr>
              <w:pStyle w:val="TableParagraph"/>
              <w:spacing w:before="38" w:line="179" w:lineRule="exact"/>
              <w:ind w:left="395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932AD8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5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932AD8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107,89%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107,89%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7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932AD8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932AD8">
        <w:trPr>
          <w:trHeight w:val="182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4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3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932AD8">
        <w:trPr>
          <w:trHeight w:val="4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  <w:p w:rsidR="00932AD8" w:rsidRDefault="00000000">
            <w:pPr>
              <w:pStyle w:val="TableParagraph"/>
              <w:spacing w:before="85" w:line="187" w:lineRule="exact"/>
              <w:ind w:left="24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0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Božićne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dekoracije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7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932AD8" w:rsidRDefault="00000000">
            <w:pPr>
              <w:pStyle w:val="TableParagraph"/>
              <w:spacing w:before="85" w:line="187" w:lineRule="exact"/>
              <w:ind w:left="973"/>
              <w:rPr>
                <w:sz w:val="17"/>
              </w:rPr>
            </w:pPr>
            <w:r>
              <w:rPr>
                <w:spacing w:val="-1"/>
                <w:sz w:val="17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  <w:p w:rsidR="00932AD8" w:rsidRDefault="00000000">
            <w:pPr>
              <w:pStyle w:val="TableParagraph"/>
              <w:spacing w:before="85" w:line="187" w:lineRule="exact"/>
              <w:ind w:left="984"/>
              <w:rPr>
                <w:sz w:val="17"/>
              </w:rPr>
            </w:pPr>
            <w:r>
              <w:rPr>
                <w:w w:val="95"/>
                <w:sz w:val="17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98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932AD8" w:rsidRDefault="00000000">
            <w:pPr>
              <w:pStyle w:val="TableParagraph"/>
              <w:spacing w:before="85" w:line="187" w:lineRule="exact"/>
              <w:ind w:left="980"/>
              <w:rPr>
                <w:sz w:val="17"/>
              </w:rPr>
            </w:pPr>
            <w:r>
              <w:rPr>
                <w:spacing w:val="-1"/>
                <w:sz w:val="17"/>
              </w:rPr>
              <w:t>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left="395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  <w:p w:rsidR="00932AD8" w:rsidRDefault="00000000">
            <w:pPr>
              <w:pStyle w:val="TableParagraph"/>
              <w:spacing w:before="95" w:line="177" w:lineRule="exact"/>
              <w:ind w:left="395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932AD8" w:rsidRDefault="00000000">
            <w:pPr>
              <w:pStyle w:val="TableParagraph"/>
              <w:spacing w:before="48" w:line="146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7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8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106,66%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6" w:right="7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:rsidR="00932AD8" w:rsidRDefault="00000000">
            <w:pPr>
              <w:pStyle w:val="TableParagraph"/>
              <w:spacing w:before="38" w:line="162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123,08%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-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123,08%</w:t>
            </w:r>
          </w:p>
        </w:tc>
      </w:tr>
      <w:tr w:rsidR="00932AD8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144,44%</w:t>
            </w:r>
          </w:p>
        </w:tc>
      </w:tr>
      <w:tr w:rsidR="00932AD8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37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154,55%</w:t>
            </w: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24" w:right="556"/>
              <w:rPr>
                <w:sz w:val="16"/>
              </w:rPr>
            </w:pPr>
            <w:r>
              <w:rPr>
                <w:spacing w:val="-1"/>
                <w:sz w:val="16"/>
              </w:rPr>
              <w:t>Mat.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dijelovi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</w:tbl>
    <w:p w:rsidR="00932AD8" w:rsidRDefault="00932AD8">
      <w:pPr>
        <w:jc w:val="right"/>
        <w:rPr>
          <w:sz w:val="16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5" w:right="63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104,76%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104,76%</w:t>
            </w:r>
          </w:p>
        </w:tc>
      </w:tr>
      <w:tr w:rsidR="00932AD8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 w:line="17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:rsidR="00932AD8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92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932AD8">
        <w:trPr>
          <w:trHeight w:val="49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  <w:p w:rsidR="00932AD8" w:rsidRDefault="00000000">
            <w:pPr>
              <w:pStyle w:val="TableParagraph"/>
              <w:spacing w:before="85" w:line="190" w:lineRule="exact"/>
              <w:ind w:left="257"/>
              <w:rPr>
                <w:sz w:val="17"/>
              </w:rPr>
            </w:pPr>
            <w:r>
              <w:rPr>
                <w:w w:val="95"/>
                <w:sz w:val="16"/>
              </w:rPr>
              <w:t>3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7"/>
              </w:rPr>
              <w:t>WIFI4U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sustav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1067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  <w:p w:rsidR="00932AD8" w:rsidRDefault="00000000">
            <w:pPr>
              <w:pStyle w:val="TableParagraph"/>
              <w:spacing w:before="85" w:line="190" w:lineRule="exact"/>
              <w:ind w:left="1067"/>
              <w:rPr>
                <w:sz w:val="17"/>
              </w:rPr>
            </w:pPr>
            <w:r>
              <w:rPr>
                <w:spacing w:val="-1"/>
                <w:sz w:val="17"/>
              </w:rPr>
              <w:t>8.500,00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108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  <w:p w:rsidR="00932AD8" w:rsidRDefault="00000000">
            <w:pPr>
              <w:pStyle w:val="TableParagraph"/>
              <w:spacing w:before="85" w:line="190" w:lineRule="exact"/>
              <w:ind w:left="1080"/>
              <w:rPr>
                <w:sz w:val="17"/>
              </w:rPr>
            </w:pPr>
            <w:r>
              <w:rPr>
                <w:spacing w:val="-2"/>
                <w:sz w:val="17"/>
              </w:rPr>
              <w:t>4.500,00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92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  <w:p w:rsidR="00932AD8" w:rsidRDefault="00000000">
            <w:pPr>
              <w:pStyle w:val="TableParagraph"/>
              <w:spacing w:before="85" w:line="190" w:lineRule="exact"/>
              <w:ind w:left="992"/>
              <w:rPr>
                <w:sz w:val="17"/>
              </w:rPr>
            </w:pPr>
            <w:r>
              <w:rPr>
                <w:spacing w:val="-2"/>
                <w:sz w:val="17"/>
              </w:rPr>
              <w:t>13.000,00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408"/>
              <w:rPr>
                <w:sz w:val="16"/>
              </w:rPr>
            </w:pPr>
            <w:r>
              <w:rPr>
                <w:sz w:val="16"/>
              </w:rPr>
              <w:t>152,94%</w:t>
            </w:r>
          </w:p>
          <w:p w:rsidR="00932AD8" w:rsidRDefault="00000000">
            <w:pPr>
              <w:pStyle w:val="TableParagraph"/>
              <w:spacing w:before="95" w:line="180" w:lineRule="exact"/>
              <w:ind w:left="408"/>
              <w:rPr>
                <w:sz w:val="16"/>
              </w:rPr>
            </w:pPr>
            <w:r>
              <w:rPr>
                <w:sz w:val="16"/>
              </w:rPr>
              <w:t>152,94%</w:t>
            </w:r>
          </w:p>
        </w:tc>
      </w:tr>
      <w:tr w:rsidR="00932AD8">
        <w:trPr>
          <w:trHeight w:val="49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održavanja</w:t>
            </w:r>
          </w:p>
          <w:p w:rsidR="00932AD8" w:rsidRDefault="00000000">
            <w:pPr>
              <w:pStyle w:val="TableParagraph"/>
              <w:spacing w:before="85" w:line="184" w:lineRule="exact"/>
              <w:ind w:left="25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WIFI4U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sustav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održavanje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106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1067"/>
              <w:rPr>
                <w:sz w:val="17"/>
              </w:rPr>
            </w:pPr>
            <w:r>
              <w:rPr>
                <w:spacing w:val="-1"/>
                <w:sz w:val="17"/>
              </w:rPr>
              <w:t>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 w:line="184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107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932AD8" w:rsidRDefault="00000000">
            <w:pPr>
              <w:pStyle w:val="TableParagraph"/>
              <w:spacing w:before="85" w:line="184" w:lineRule="exact"/>
              <w:ind w:left="1077"/>
              <w:rPr>
                <w:sz w:val="17"/>
              </w:rPr>
            </w:pPr>
            <w:r>
              <w:rPr>
                <w:w w:val="95"/>
                <w:sz w:val="17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 w:line="174" w:lineRule="exact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6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6"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:rsidR="00932AD8" w:rsidRDefault="00000000">
            <w:pPr>
              <w:pStyle w:val="TableParagraph"/>
              <w:spacing w:before="38"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4511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16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DOMA KULTURE</w:t>
            </w:r>
          </w:p>
          <w:p w:rsidR="00932AD8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7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4511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932AD8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16" w:right="2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STANOVA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:rsidR="00932AD8" w:rsidRDefault="00000000">
            <w:pPr>
              <w:pStyle w:val="TableParagraph"/>
              <w:spacing w:before="38" w:line="15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2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932AD8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932AD8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:rsidR="00932AD8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8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86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6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4264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:rsidR="00932AD8" w:rsidRDefault="00000000">
            <w:pPr>
              <w:pStyle w:val="TableParagraph"/>
              <w:spacing w:before="47" w:line="152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8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4227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 w:line="17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:rsidR="00932AD8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5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4214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17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  <w:p w:rsidR="00932AD8" w:rsidRDefault="00000000">
            <w:pPr>
              <w:pStyle w:val="TableParagraph"/>
              <w:spacing w:before="33" w:line="168" w:lineRule="exact"/>
              <w:ind w:left="16" w:right="32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106,00%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48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42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106,00%</w:t>
            </w:r>
          </w:p>
        </w:tc>
      </w:tr>
    </w:tbl>
    <w:p w:rsidR="00932AD8" w:rsidRDefault="00932AD8">
      <w:pPr>
        <w:jc w:val="right"/>
        <w:rPr>
          <w:sz w:val="16"/>
        </w:rPr>
        <w:sectPr w:rsidR="00932AD8">
          <w:footerReference w:type="default" r:id="rId16"/>
          <w:pgSz w:w="11910" w:h="16850"/>
          <w:pgMar w:top="1120" w:right="44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932AD8">
        <w:trPr>
          <w:trHeight w:val="837"/>
        </w:trPr>
        <w:tc>
          <w:tcPr>
            <w:tcW w:w="10814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4"/>
              <w:ind w:left="9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prijedlog</w:t>
            </w:r>
          </w:p>
          <w:p w:rsidR="00932AD8" w:rsidRDefault="00000000">
            <w:pPr>
              <w:pStyle w:val="TableParagraph"/>
              <w:spacing w:before="75"/>
              <w:ind w:left="4673" w:right="46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izdaci</w:t>
            </w:r>
          </w:p>
        </w:tc>
      </w:tr>
      <w:tr w:rsidR="00932AD8">
        <w:trPr>
          <w:trHeight w:val="835"/>
        </w:trPr>
        <w:tc>
          <w:tcPr>
            <w:tcW w:w="1287" w:type="dxa"/>
            <w:gridSpan w:val="9"/>
            <w:tcBorders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244" w:lineRule="auto"/>
              <w:ind w:left="289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932AD8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/>
              <w:ind w:left="1371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932AD8" w:rsidRDefault="00932AD8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:rsidR="00932AD8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2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2022 -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932AD8" w:rsidRDefault="00000000">
            <w:pPr>
              <w:pStyle w:val="TableParagraph"/>
              <w:spacing w:before="78"/>
              <w:ind w:righ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5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45" w:right="18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932AD8" w:rsidRDefault="00000000">
            <w:pPr>
              <w:pStyle w:val="TableParagraph"/>
              <w:spacing w:before="78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4" w:line="244" w:lineRule="auto"/>
              <w:ind w:left="15" w:right="63" w:hanging="6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932AD8" w:rsidRDefault="00000000">
            <w:pPr>
              <w:pStyle w:val="TableParagraph"/>
              <w:spacing w:before="78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9" w:line="242" w:lineRule="auto"/>
              <w:ind w:left="22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932AD8" w:rsidRDefault="00000000">
            <w:pPr>
              <w:pStyle w:val="TableParagraph"/>
              <w:spacing w:before="78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106,00%</w:t>
            </w:r>
          </w:p>
        </w:tc>
      </w:tr>
      <w:tr w:rsidR="00932AD8">
        <w:trPr>
          <w:trHeight w:val="72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4227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  <w:p w:rsidR="00932AD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before="85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Ralica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posipač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  <w:p w:rsidR="00932AD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before="25" w:line="195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Ralica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posipač</w:t>
            </w:r>
            <w:r>
              <w:rPr>
                <w:spacing w:val="3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grad.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89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  <w:p w:rsidR="00932AD8" w:rsidRDefault="00000000">
            <w:pPr>
              <w:pStyle w:val="TableParagraph"/>
              <w:spacing w:before="85"/>
              <w:ind w:left="982"/>
              <w:rPr>
                <w:sz w:val="17"/>
              </w:rPr>
            </w:pPr>
            <w:r>
              <w:rPr>
                <w:spacing w:val="-2"/>
                <w:sz w:val="17"/>
              </w:rPr>
              <w:t>75.000,00</w:t>
            </w:r>
          </w:p>
          <w:p w:rsidR="00932AD8" w:rsidRDefault="00000000">
            <w:pPr>
              <w:pStyle w:val="TableParagraph"/>
              <w:spacing w:before="25" w:line="195" w:lineRule="exact"/>
              <w:ind w:left="982"/>
              <w:rPr>
                <w:sz w:val="17"/>
              </w:rPr>
            </w:pPr>
            <w:r>
              <w:rPr>
                <w:spacing w:val="-2"/>
                <w:sz w:val="17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1080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  <w:p w:rsidR="00932AD8" w:rsidRDefault="00000000">
            <w:pPr>
              <w:pStyle w:val="TableParagraph"/>
              <w:spacing w:before="85"/>
              <w:ind w:left="994"/>
              <w:rPr>
                <w:sz w:val="17"/>
              </w:rPr>
            </w:pPr>
            <w:r>
              <w:rPr>
                <w:w w:val="95"/>
                <w:sz w:val="17"/>
              </w:rPr>
              <w:t>57.000,00</w:t>
            </w:r>
          </w:p>
          <w:p w:rsidR="00932AD8" w:rsidRDefault="00000000">
            <w:pPr>
              <w:pStyle w:val="TableParagraph"/>
              <w:spacing w:before="25" w:line="195" w:lineRule="exact"/>
              <w:ind w:left="937"/>
              <w:rPr>
                <w:sz w:val="17"/>
              </w:rPr>
            </w:pPr>
            <w:r>
              <w:rPr>
                <w:w w:val="95"/>
                <w:sz w:val="17"/>
              </w:rPr>
              <w:t>-48.000,00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5"/>
              <w:ind w:left="906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  <w:p w:rsidR="00932AD8" w:rsidRDefault="00000000">
            <w:pPr>
              <w:pStyle w:val="TableParagraph"/>
              <w:spacing w:before="85"/>
              <w:ind w:left="906"/>
              <w:rPr>
                <w:sz w:val="17"/>
              </w:rPr>
            </w:pPr>
            <w:r>
              <w:rPr>
                <w:w w:val="95"/>
                <w:sz w:val="17"/>
              </w:rPr>
              <w:t>132.000,00</w:t>
            </w:r>
          </w:p>
          <w:p w:rsidR="00932AD8" w:rsidRDefault="00000000">
            <w:pPr>
              <w:pStyle w:val="TableParagraph"/>
              <w:spacing w:before="25" w:line="195" w:lineRule="exact"/>
              <w:ind w:left="992"/>
              <w:rPr>
                <w:sz w:val="17"/>
              </w:rPr>
            </w:pPr>
            <w:r>
              <w:rPr>
                <w:spacing w:val="-2"/>
                <w:sz w:val="17"/>
              </w:rPr>
              <w:t>27.000,00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5"/>
              <w:ind w:left="408"/>
              <w:rPr>
                <w:sz w:val="16"/>
              </w:rPr>
            </w:pPr>
            <w:r>
              <w:rPr>
                <w:sz w:val="16"/>
              </w:rPr>
              <w:t>106,00%</w:t>
            </w:r>
          </w:p>
          <w:p w:rsidR="00932AD8" w:rsidRDefault="00000000">
            <w:pPr>
              <w:pStyle w:val="TableParagraph"/>
              <w:spacing w:before="95"/>
              <w:ind w:left="408"/>
              <w:rPr>
                <w:sz w:val="16"/>
              </w:rPr>
            </w:pPr>
            <w:r>
              <w:rPr>
                <w:sz w:val="16"/>
              </w:rPr>
              <w:t>176,00%</w:t>
            </w:r>
          </w:p>
          <w:p w:rsidR="00932AD8" w:rsidRDefault="00000000">
            <w:pPr>
              <w:pStyle w:val="TableParagraph"/>
              <w:spacing w:before="37" w:line="185" w:lineRule="exact"/>
              <w:ind w:left="493"/>
              <w:rPr>
                <w:sz w:val="16"/>
              </w:rPr>
            </w:pPr>
            <w:r>
              <w:rPr>
                <w:sz w:val="16"/>
              </w:rPr>
              <w:t>36,00%</w:t>
            </w:r>
          </w:p>
        </w:tc>
      </w:tr>
      <w:tr w:rsidR="00932AD8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932AD8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932AD8" w:rsidRDefault="00000000">
            <w:pPr>
              <w:pStyle w:val="TableParagraph"/>
              <w:spacing w:before="11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104,08%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:rsidR="00932AD8" w:rsidRDefault="00000000">
            <w:pPr>
              <w:pStyle w:val="TableParagraph"/>
              <w:spacing w:before="35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5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tekućeg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investicijskog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72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  <w:p w:rsidR="00932A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85"/>
              <w:rPr>
                <w:sz w:val="17"/>
              </w:rPr>
            </w:pPr>
            <w:r>
              <w:rPr>
                <w:sz w:val="17"/>
              </w:rPr>
              <w:t>Ostalo</w:t>
            </w:r>
          </w:p>
          <w:p w:rsidR="00932AD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26" w:line="189" w:lineRule="exact"/>
              <w:rPr>
                <w:sz w:val="17"/>
              </w:rPr>
            </w:pPr>
            <w:r>
              <w:rPr>
                <w:w w:val="90"/>
                <w:sz w:val="17"/>
              </w:rPr>
              <w:t>Uklanjanje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ruševnih</w:t>
            </w:r>
            <w:r>
              <w:rPr>
                <w:spacing w:val="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kuća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82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  <w:p w:rsidR="00932AD8" w:rsidRDefault="00000000">
            <w:pPr>
              <w:pStyle w:val="TableParagraph"/>
              <w:spacing w:before="85"/>
              <w:ind w:left="1067"/>
              <w:rPr>
                <w:sz w:val="17"/>
              </w:rPr>
            </w:pPr>
            <w:r>
              <w:rPr>
                <w:spacing w:val="-1"/>
                <w:sz w:val="17"/>
              </w:rPr>
              <w:t>5.000,00</w:t>
            </w:r>
          </w:p>
          <w:p w:rsidR="00932AD8" w:rsidRDefault="00000000">
            <w:pPr>
              <w:pStyle w:val="TableParagraph"/>
              <w:spacing w:before="26" w:line="189" w:lineRule="exact"/>
              <w:ind w:left="982"/>
              <w:rPr>
                <w:sz w:val="17"/>
              </w:rPr>
            </w:pPr>
            <w:r>
              <w:rPr>
                <w:w w:val="95"/>
                <w:sz w:val="17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:rsidR="00932AD8" w:rsidRDefault="00000000">
            <w:pPr>
              <w:pStyle w:val="TableParagraph"/>
              <w:spacing w:before="85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6" w:line="189" w:lineRule="exact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6"/>
              <w:ind w:left="992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  <w:p w:rsidR="00932AD8" w:rsidRDefault="00000000">
            <w:pPr>
              <w:pStyle w:val="TableParagraph"/>
              <w:spacing w:before="85"/>
              <w:ind w:left="1077"/>
              <w:rPr>
                <w:sz w:val="17"/>
              </w:rPr>
            </w:pPr>
            <w:r>
              <w:rPr>
                <w:w w:val="95"/>
                <w:sz w:val="17"/>
              </w:rPr>
              <w:t>5.000,00</w:t>
            </w:r>
          </w:p>
          <w:p w:rsidR="00932AD8" w:rsidRDefault="00000000">
            <w:pPr>
              <w:pStyle w:val="TableParagraph"/>
              <w:spacing w:before="26" w:line="189" w:lineRule="exact"/>
              <w:ind w:left="992"/>
              <w:rPr>
                <w:sz w:val="17"/>
              </w:rPr>
            </w:pPr>
            <w:r>
              <w:rPr>
                <w:w w:val="95"/>
                <w:sz w:val="17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6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95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8" w:line="179" w:lineRule="exact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:rsidR="00932AD8" w:rsidRDefault="00000000">
            <w:pPr>
              <w:pStyle w:val="TableParagraph"/>
              <w:spacing w:before="28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32AD8">
        <w:trPr>
          <w:trHeight w:val="58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99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40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3522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92" w:lineRule="exact"/>
              <w:ind w:left="34" w:right="455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932AD8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" w:line="184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:rsidR="00932AD8" w:rsidRDefault="00000000">
            <w:pPr>
              <w:pStyle w:val="TableParagraph"/>
              <w:spacing w:before="47" w:line="150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11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</w:tr>
      <w:tr w:rsidR="00932AD8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</w:tc>
      </w:tr>
      <w:tr w:rsidR="00932AD8">
        <w:trPr>
          <w:trHeight w:val="1195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3234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Komunalne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usluge</w:t>
            </w:r>
          </w:p>
          <w:p w:rsidR="00932AD8" w:rsidRDefault="00000000">
            <w:pPr>
              <w:pStyle w:val="TableParagraph"/>
              <w:spacing w:before="85"/>
              <w:ind w:left="25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4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Komunalac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Delnice</w:t>
            </w:r>
          </w:p>
          <w:p w:rsidR="00932AD8" w:rsidRDefault="00000000">
            <w:pPr>
              <w:pStyle w:val="TableParagraph"/>
              <w:spacing w:before="25"/>
              <w:ind w:left="257"/>
              <w:rPr>
                <w:sz w:val="17"/>
              </w:rPr>
            </w:pPr>
            <w:r>
              <w:rPr>
                <w:spacing w:val="-1"/>
                <w:w w:val="95"/>
                <w:sz w:val="16"/>
              </w:rPr>
              <w:t>1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Sanacija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divljih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odlagališta</w:t>
            </w:r>
          </w:p>
          <w:p w:rsidR="00932AD8" w:rsidRDefault="00000000">
            <w:pPr>
              <w:pStyle w:val="TableParagraph"/>
              <w:spacing w:before="26"/>
              <w:ind w:left="25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Odlaganje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otpada</w:t>
            </w:r>
          </w:p>
          <w:p w:rsidR="00932AD8" w:rsidRDefault="00000000">
            <w:pPr>
              <w:pStyle w:val="TableParagraph"/>
              <w:spacing w:before="30" w:line="188" w:lineRule="exact"/>
              <w:ind w:left="257"/>
              <w:rPr>
                <w:sz w:val="17"/>
              </w:rPr>
            </w:pPr>
            <w:r>
              <w:rPr>
                <w:spacing w:val="-2"/>
                <w:w w:val="95"/>
                <w:sz w:val="16"/>
              </w:rPr>
              <w:t>0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Uklanjanje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i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odlaganje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azbesta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982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  <w:p w:rsidR="00932AD8" w:rsidRDefault="00000000">
            <w:pPr>
              <w:pStyle w:val="TableParagraph"/>
              <w:spacing w:before="85"/>
              <w:ind w:left="982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  <w:p w:rsidR="00932AD8" w:rsidRDefault="00000000">
            <w:pPr>
              <w:pStyle w:val="TableParagraph"/>
              <w:spacing w:before="25"/>
              <w:ind w:left="982"/>
              <w:rPr>
                <w:sz w:val="17"/>
              </w:rPr>
            </w:pPr>
            <w:r>
              <w:rPr>
                <w:w w:val="95"/>
                <w:sz w:val="17"/>
              </w:rPr>
              <w:t>50.000,00</w:t>
            </w:r>
          </w:p>
          <w:p w:rsidR="00932AD8" w:rsidRDefault="00000000">
            <w:pPr>
              <w:pStyle w:val="TableParagraph"/>
              <w:spacing w:before="26"/>
              <w:ind w:left="982"/>
              <w:rPr>
                <w:sz w:val="17"/>
              </w:rPr>
            </w:pPr>
            <w:r>
              <w:rPr>
                <w:spacing w:val="-2"/>
                <w:sz w:val="17"/>
              </w:rPr>
              <w:t>15.000,00</w:t>
            </w:r>
          </w:p>
          <w:p w:rsidR="00932AD8" w:rsidRDefault="00000000">
            <w:pPr>
              <w:pStyle w:val="TableParagraph"/>
              <w:spacing w:before="30" w:line="188" w:lineRule="exact"/>
              <w:ind w:left="982"/>
              <w:rPr>
                <w:sz w:val="17"/>
              </w:rPr>
            </w:pPr>
            <w:r>
              <w:rPr>
                <w:spacing w:val="-2"/>
                <w:sz w:val="17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  <w:p w:rsidR="00932AD8" w:rsidRDefault="00000000">
            <w:pPr>
              <w:pStyle w:val="TableParagraph"/>
              <w:spacing w:before="85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25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-25.000,00</w:t>
            </w:r>
          </w:p>
          <w:p w:rsidR="00932AD8" w:rsidRDefault="00000000">
            <w:pPr>
              <w:pStyle w:val="TableParagraph"/>
              <w:spacing w:before="26"/>
              <w:ind w:right="50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 w:rsidR="00932AD8" w:rsidRDefault="00000000">
            <w:pPr>
              <w:pStyle w:val="TableParagraph"/>
              <w:spacing w:before="30" w:line="188" w:lineRule="exact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30.000,00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12"/>
              <w:ind w:left="9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  <w:p w:rsidR="00932AD8" w:rsidRDefault="00000000">
            <w:pPr>
              <w:pStyle w:val="TableParagraph"/>
              <w:spacing w:before="85"/>
              <w:ind w:left="992"/>
              <w:rPr>
                <w:sz w:val="17"/>
              </w:rPr>
            </w:pPr>
            <w:r>
              <w:rPr>
                <w:w w:val="95"/>
                <w:sz w:val="17"/>
              </w:rPr>
              <w:t>10.000,00</w:t>
            </w:r>
          </w:p>
          <w:p w:rsidR="00932AD8" w:rsidRDefault="00000000">
            <w:pPr>
              <w:pStyle w:val="TableParagraph"/>
              <w:spacing w:before="25"/>
              <w:ind w:left="992"/>
              <w:rPr>
                <w:sz w:val="17"/>
              </w:rPr>
            </w:pPr>
            <w:r>
              <w:rPr>
                <w:w w:val="95"/>
                <w:sz w:val="17"/>
              </w:rPr>
              <w:t>25.000,00</w:t>
            </w:r>
          </w:p>
          <w:p w:rsidR="00932AD8" w:rsidRDefault="00000000">
            <w:pPr>
              <w:pStyle w:val="TableParagraph"/>
              <w:spacing w:before="26"/>
              <w:ind w:left="992"/>
              <w:rPr>
                <w:sz w:val="17"/>
              </w:rPr>
            </w:pPr>
            <w:r>
              <w:rPr>
                <w:spacing w:val="-2"/>
                <w:sz w:val="17"/>
              </w:rPr>
              <w:t>15.000,00</w:t>
            </w:r>
          </w:p>
          <w:p w:rsidR="00932AD8" w:rsidRDefault="00000000">
            <w:pPr>
              <w:pStyle w:val="TableParagraph"/>
              <w:spacing w:before="30" w:line="188" w:lineRule="exact"/>
              <w:ind w:left="992"/>
              <w:rPr>
                <w:sz w:val="17"/>
              </w:rPr>
            </w:pPr>
            <w:r>
              <w:rPr>
                <w:spacing w:val="-2"/>
                <w:sz w:val="17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12"/>
              <w:ind w:left="408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  <w:p w:rsidR="00932AD8" w:rsidRDefault="00000000">
            <w:pPr>
              <w:pStyle w:val="TableParagraph"/>
              <w:spacing w:before="95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37"/>
              <w:ind w:left="493"/>
              <w:rPr>
                <w:sz w:val="16"/>
              </w:rPr>
            </w:pPr>
            <w:r>
              <w:rPr>
                <w:sz w:val="16"/>
              </w:rPr>
              <w:t>50,00%</w:t>
            </w:r>
          </w:p>
          <w:p w:rsidR="00932AD8" w:rsidRDefault="00000000">
            <w:pPr>
              <w:pStyle w:val="TableParagraph"/>
              <w:spacing w:before="38"/>
              <w:ind w:left="40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  <w:p w:rsidR="00932AD8" w:rsidRDefault="00000000">
            <w:pPr>
              <w:pStyle w:val="TableParagraph"/>
              <w:spacing w:before="42" w:line="178" w:lineRule="exact"/>
              <w:ind w:left="408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16" w:right="3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:rsidR="00932AD8" w:rsidRDefault="00000000">
            <w:pPr>
              <w:pStyle w:val="TableParagraph"/>
              <w:spacing w:before="38" w:line="162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2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932AD8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176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932AD8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932AD8">
        <w:trPr>
          <w:trHeight w:val="81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3861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34" w:right="498"/>
              <w:rPr>
                <w:sz w:val="16"/>
              </w:rPr>
            </w:pPr>
            <w:r>
              <w:rPr>
                <w:sz w:val="16"/>
              </w:rPr>
              <w:t>Kapitalne pomoći bankama i ostalim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institucijama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  <w:p w:rsidR="00932AD8" w:rsidRDefault="00000000">
            <w:pPr>
              <w:pStyle w:val="TableParagraph"/>
              <w:spacing w:before="25" w:line="188" w:lineRule="exact"/>
              <w:ind w:left="257"/>
              <w:rPr>
                <w:sz w:val="17"/>
              </w:rPr>
            </w:pPr>
            <w:r>
              <w:rPr>
                <w:sz w:val="16"/>
              </w:rPr>
              <w:t>3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7"/>
              </w:rPr>
              <w:t>Općina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line="188" w:lineRule="exact"/>
              <w:ind w:left="982"/>
              <w:rPr>
                <w:sz w:val="17"/>
              </w:rPr>
            </w:pPr>
            <w:r>
              <w:rPr>
                <w:spacing w:val="-2"/>
                <w:sz w:val="17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37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line="188" w:lineRule="exact"/>
              <w:ind w:left="937"/>
              <w:rPr>
                <w:sz w:val="17"/>
              </w:rPr>
            </w:pPr>
            <w:r>
              <w:rPr>
                <w:w w:val="95"/>
                <w:sz w:val="17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3"/>
              <w:ind w:left="99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12"/>
              <w:rPr>
                <w:rFonts w:ascii="Segoe UI"/>
                <w:sz w:val="12"/>
              </w:rPr>
            </w:pPr>
          </w:p>
          <w:p w:rsidR="00932AD8" w:rsidRDefault="00000000">
            <w:pPr>
              <w:pStyle w:val="TableParagraph"/>
              <w:spacing w:line="188" w:lineRule="exact"/>
              <w:ind w:left="992"/>
              <w:rPr>
                <w:sz w:val="17"/>
              </w:rPr>
            </w:pPr>
            <w:r>
              <w:rPr>
                <w:spacing w:val="-2"/>
                <w:sz w:val="17"/>
              </w:rPr>
              <w:t>40.000,00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3"/>
              <w:ind w:left="493"/>
              <w:rPr>
                <w:sz w:val="16"/>
              </w:rPr>
            </w:pPr>
            <w:r>
              <w:rPr>
                <w:sz w:val="16"/>
              </w:rPr>
              <w:t>80,00%</w:t>
            </w:r>
          </w:p>
          <w:p w:rsidR="00932AD8" w:rsidRDefault="00932AD8">
            <w:pPr>
              <w:pStyle w:val="TableParagraph"/>
              <w:rPr>
                <w:rFonts w:ascii="Segoe UI"/>
                <w:sz w:val="18"/>
              </w:rPr>
            </w:pPr>
          </w:p>
          <w:p w:rsidR="00932AD8" w:rsidRDefault="00932AD8">
            <w:pPr>
              <w:pStyle w:val="TableParagraph"/>
              <w:spacing w:before="9"/>
              <w:rPr>
                <w:rFonts w:ascii="Segoe UI"/>
                <w:sz w:val="13"/>
              </w:rPr>
            </w:pPr>
          </w:p>
          <w:p w:rsidR="00932AD8" w:rsidRDefault="00000000">
            <w:pPr>
              <w:pStyle w:val="TableParagraph"/>
              <w:spacing w:line="178" w:lineRule="exact"/>
              <w:ind w:left="493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932AD8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:rsidR="00932AD8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932AD8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932AD8" w:rsidRDefault="00932A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932AD8">
            <w:pPr>
              <w:rPr>
                <w:sz w:val="2"/>
                <w:szCs w:val="2"/>
              </w:rPr>
            </w:pPr>
          </w:p>
        </w:tc>
      </w:tr>
      <w:tr w:rsidR="00932AD8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line="18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line="189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932AD8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932AD8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81"/>
              <w:rPr>
                <w:sz w:val="16"/>
              </w:rPr>
            </w:pPr>
            <w:r>
              <w:rPr>
                <w:spacing w:val="-1"/>
                <w:sz w:val="16"/>
              </w:rPr>
              <w:t>3632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2AD8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932AD8" w:rsidRDefault="00000000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932AD8">
        <w:trPr>
          <w:trHeight w:val="42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3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3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8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26.043.584,12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932AD8" w:rsidRDefault="00000000">
            <w:pPr>
              <w:pStyle w:val="TableParagraph"/>
              <w:spacing w:before="68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-1.972.150,00</w:t>
            </w:r>
          </w:p>
        </w:tc>
        <w:tc>
          <w:tcPr>
            <w:tcW w:w="28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932AD8" w:rsidRDefault="00000000">
            <w:pPr>
              <w:pStyle w:val="TableParagraph"/>
              <w:tabs>
                <w:tab w:val="left" w:pos="2021"/>
              </w:tabs>
              <w:spacing w:before="72"/>
              <w:ind w:left="3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24.071.434,12</w:t>
            </w:r>
            <w:r>
              <w:rPr>
                <w:rFonts w:ascii="Times New Roman"/>
                <w:b/>
                <w:sz w:val="24"/>
              </w:rPr>
              <w:tab/>
              <w:t>92,43%</w:t>
            </w:r>
          </w:p>
        </w:tc>
      </w:tr>
    </w:tbl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932AD8">
      <w:pPr>
        <w:pStyle w:val="Tijeloteksta"/>
        <w:rPr>
          <w:rFonts w:ascii="Segoe UI"/>
          <w:sz w:val="20"/>
        </w:rPr>
      </w:pPr>
    </w:p>
    <w:p w:rsidR="00932AD8" w:rsidRDefault="002E2B70">
      <w:pPr>
        <w:pStyle w:val="Tijeloteksta"/>
        <w:rPr>
          <w:rFonts w:ascii="Segoe U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219075</wp:posOffset>
                </wp:positionV>
                <wp:extent cx="6845935" cy="12700"/>
                <wp:effectExtent l="0" t="0" r="0" b="0"/>
                <wp:wrapTopAndBottom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5335" id="Rectangle 3" o:spid="_x0000_s1026" style="position:absolute;margin-left:17pt;margin-top:17.25pt;width:539.0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CvMKQ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932AD8" w:rsidRDefault="00932AD8">
      <w:pPr>
        <w:rPr>
          <w:rFonts w:ascii="Segoe UI"/>
          <w:sz w:val="23"/>
        </w:rPr>
        <w:sectPr w:rsidR="00932AD8">
          <w:pgSz w:w="11910" w:h="16850"/>
          <w:pgMar w:top="1120" w:right="443" w:bottom="820" w:left="220" w:header="0" w:footer="622" w:gutter="0"/>
          <w:cols w:space="720"/>
        </w:sectPr>
      </w:pPr>
    </w:p>
    <w:p w:rsidR="00932AD8" w:rsidRDefault="00000000">
      <w:pPr>
        <w:pStyle w:val="Naslov1"/>
        <w:spacing w:before="38"/>
        <w:ind w:left="976"/>
      </w:pPr>
      <w:r>
        <w:t>Obrazloženje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Izmjena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dopuna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godinu</w:t>
      </w:r>
    </w:p>
    <w:p w:rsidR="00932AD8" w:rsidRDefault="00932AD8">
      <w:pPr>
        <w:pStyle w:val="Tijeloteksta"/>
        <w:spacing w:before="12"/>
        <w:rPr>
          <w:b/>
          <w:sz w:val="23"/>
        </w:rPr>
      </w:pPr>
    </w:p>
    <w:p w:rsidR="00932AD8" w:rsidRDefault="00000000">
      <w:pPr>
        <w:pStyle w:val="Tijeloteksta"/>
        <w:ind w:left="256" w:right="1316" w:firstLine="720"/>
        <w:jc w:val="both"/>
      </w:pPr>
      <w:r>
        <w:t>Sukladno članku 10. Zakona o proračunu («Narodne novine» broj 144/21), proračun mora biti</w:t>
      </w:r>
      <w:r>
        <w:rPr>
          <w:spacing w:val="1"/>
        </w:rPr>
        <w:t xml:space="preserve"> </w:t>
      </w:r>
      <w:r>
        <w:t>uravnotežen što znači da svi rashodi i izdaci moraju biti podmireni prihodima i primicima. Tijekom godine</w:t>
      </w:r>
      <w:r>
        <w:rPr>
          <w:spacing w:val="-4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izvršiti</w:t>
      </w:r>
      <w:r>
        <w:rPr>
          <w:spacing w:val="-7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uravnoteženje</w:t>
      </w:r>
      <w:r>
        <w:rPr>
          <w:spacing w:val="-9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putem</w:t>
      </w:r>
      <w:r>
        <w:rPr>
          <w:spacing w:val="-8"/>
        </w:rPr>
        <w:t xml:space="preserve"> </w:t>
      </w:r>
      <w:r>
        <w:t>izmjena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9"/>
        </w:rPr>
        <w:t xml:space="preserve"> </w:t>
      </w:r>
      <w:r>
        <w:t>proračuna,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postupku</w:t>
      </w:r>
      <w:r>
        <w:rPr>
          <w:spacing w:val="-9"/>
        </w:rPr>
        <w:t xml:space="preserve"> </w:t>
      </w:r>
      <w:r>
        <w:t>kao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proračuna.</w:t>
      </w:r>
    </w:p>
    <w:p w:rsidR="00932AD8" w:rsidRDefault="00000000">
      <w:pPr>
        <w:pStyle w:val="Tijeloteksta"/>
        <w:spacing w:before="1"/>
        <w:ind w:left="256" w:right="1310" w:firstLine="720"/>
        <w:jc w:val="both"/>
      </w:pPr>
      <w:r>
        <w:t>Nakon donošenja I izmjena i dopune Proračuna Općine Mrkopalj za 2022. godinu došlo je do</w:t>
      </w:r>
      <w:r>
        <w:rPr>
          <w:spacing w:val="1"/>
        </w:rPr>
        <w:t xml:space="preserve"> </w:t>
      </w:r>
      <w:r>
        <w:rPr>
          <w:spacing w:val="-1"/>
        </w:rPr>
        <w:t>promjena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strukturi</w:t>
      </w:r>
      <w:r>
        <w:rPr>
          <w:spacing w:val="-9"/>
        </w:rPr>
        <w:t xml:space="preserve"> </w:t>
      </w:r>
      <w:r>
        <w:t>realiziranih</w:t>
      </w:r>
      <w:r>
        <w:rPr>
          <w:spacing w:val="-13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potreba</w:t>
      </w:r>
      <w:r>
        <w:rPr>
          <w:spacing w:val="-12"/>
        </w:rPr>
        <w:t xml:space="preserve"> </w:t>
      </w:r>
      <w:r>
        <w:t>uvođenja</w:t>
      </w:r>
      <w:r>
        <w:rPr>
          <w:spacing w:val="-12"/>
        </w:rPr>
        <w:t xml:space="preserve"> </w:t>
      </w:r>
      <w:r>
        <w:t>novih</w:t>
      </w:r>
      <w:r>
        <w:rPr>
          <w:spacing w:val="-12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projekata,</w:t>
      </w:r>
      <w:r>
        <w:rPr>
          <w:spacing w:val="-14"/>
        </w:rPr>
        <w:t xml:space="preserve"> </w:t>
      </w:r>
      <w:r>
        <w:t>stoga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donose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:rsidR="00932AD8" w:rsidRDefault="00000000">
      <w:pPr>
        <w:pStyle w:val="Tijeloteksta"/>
        <w:spacing w:before="1"/>
        <w:ind w:left="256" w:right="1309" w:firstLine="835"/>
        <w:jc w:val="both"/>
      </w:pPr>
      <w:r>
        <w:t>U II izmjenama i dopunama Proračuna Općine Mrkopalj za 2022. godinu, planirani iznos ukupnih</w:t>
      </w:r>
      <w:r>
        <w:rPr>
          <w:spacing w:val="-48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7,61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985.900,00</w:t>
      </w:r>
      <w:r>
        <w:rPr>
          <w:spacing w:val="6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11.972.00,00</w:t>
      </w:r>
      <w:r>
        <w:rPr>
          <w:spacing w:val="-4"/>
        </w:rPr>
        <w:t xml:space="preserve"> </w:t>
      </w:r>
      <w:r>
        <w:t>kn.</w:t>
      </w:r>
    </w:p>
    <w:p w:rsidR="00932AD8" w:rsidRDefault="00000000">
      <w:pPr>
        <w:pStyle w:val="Tijeloteksta"/>
        <w:spacing w:before="1"/>
        <w:ind w:left="256" w:right="1314" w:firstLine="230"/>
        <w:jc w:val="both"/>
      </w:pPr>
      <w:r>
        <w:t>Iznos ukupnih rashoda planiran II izmjenama i dopunama proračuna Općine Mrkopalj za 2022. godinu</w:t>
      </w:r>
      <w:r>
        <w:rPr>
          <w:spacing w:val="1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7,23 %</w:t>
      </w:r>
      <w:r>
        <w:rPr>
          <w:spacing w:val="-3"/>
        </w:rPr>
        <w:t xml:space="preserve"> </w:t>
      </w:r>
      <w:r>
        <w:t>odnosno za</w:t>
      </w:r>
      <w:r>
        <w:rPr>
          <w:spacing w:val="-2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895.250,00</w:t>
      </w:r>
      <w:r>
        <w:rPr>
          <w:spacing w:val="2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t>11.484.250,00</w:t>
      </w:r>
      <w:r>
        <w:rPr>
          <w:spacing w:val="1"/>
        </w:rPr>
        <w:t xml:space="preserve"> </w:t>
      </w:r>
      <w:r>
        <w:t>kn.</w:t>
      </w:r>
    </w:p>
    <w:p w:rsidR="00932AD8" w:rsidRDefault="00000000">
      <w:pPr>
        <w:pStyle w:val="Tijeloteksta"/>
        <w:ind w:left="256" w:right="1316"/>
        <w:jc w:val="both"/>
      </w:pPr>
      <w:r>
        <w:t>Izdaci se II. izmjenama i dopunama smanjuju za 91.000,00 kn i sada iznose 551.000,00 kn , pa se ukupni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 izdaci planiraju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12.035.250,00,00</w:t>
      </w:r>
      <w:r>
        <w:rPr>
          <w:spacing w:val="5"/>
        </w:rPr>
        <w:t xml:space="preserve"> </w:t>
      </w:r>
      <w:r>
        <w:t>kn.</w:t>
      </w:r>
    </w:p>
    <w:p w:rsidR="00932AD8" w:rsidRDefault="00000000">
      <w:pPr>
        <w:pStyle w:val="Tijeloteksta"/>
        <w:spacing w:before="3" w:line="237" w:lineRule="auto"/>
        <w:ind w:left="256" w:right="1316" w:firstLine="115"/>
        <w:jc w:val="both"/>
      </w:pPr>
      <w:r>
        <w:t>Razlika između ukupnih prihoda i primitaka te rashoda i izdataka, u iznosu od 62.650,00 kn, predstavlja</w:t>
      </w:r>
      <w:r>
        <w:rPr>
          <w:spacing w:val="1"/>
        </w:rPr>
        <w:t xml:space="preserve"> </w:t>
      </w:r>
      <w:r>
        <w:t>manjak prihoda koji će se pokriti iz prenesenih prihoda prošle godine i time se uravnotežuje proračun, a</w:t>
      </w:r>
      <w:r>
        <w:rPr>
          <w:spacing w:val="1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sredstava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ostaje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raspodjelu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idućim</w:t>
      </w:r>
      <w:r>
        <w:rPr>
          <w:spacing w:val="-1"/>
        </w:rPr>
        <w:t xml:space="preserve"> </w:t>
      </w:r>
      <w:r>
        <w:t>razdobljima</w:t>
      </w:r>
      <w:r>
        <w:rPr>
          <w:spacing w:val="-3"/>
        </w:rPr>
        <w:t xml:space="preserve"> </w:t>
      </w:r>
      <w:r>
        <w:t>iznosi 934,12 kn.</w:t>
      </w:r>
    </w:p>
    <w:p w:rsidR="00932AD8" w:rsidRDefault="00932AD8">
      <w:pPr>
        <w:pStyle w:val="Tijeloteksta"/>
        <w:spacing w:before="3"/>
      </w:pPr>
    </w:p>
    <w:p w:rsidR="00932AD8" w:rsidRDefault="00000000">
      <w:pPr>
        <w:pStyle w:val="Tijeloteksta"/>
        <w:ind w:left="256" w:right="1494"/>
      </w:pPr>
      <w:r>
        <w:t>Tablica 1: Struktura II izmjena i dopuna proračuna Općine Mrkopalj za 2022. godinu prema ekonomskoj</w:t>
      </w:r>
      <w:r>
        <w:rPr>
          <w:spacing w:val="-47"/>
        </w:rPr>
        <w:t xml:space="preserve"> </w:t>
      </w:r>
      <w:r>
        <w:t>klasifikaciji:</w:t>
      </w:r>
    </w:p>
    <w:p w:rsidR="00932AD8" w:rsidRDefault="00000000">
      <w:pPr>
        <w:ind w:left="256"/>
        <w:rPr>
          <w:rFonts w:ascii="Calibri"/>
          <w:sz w:val="24"/>
        </w:rPr>
      </w:pPr>
      <w:r>
        <w:rPr>
          <w:rFonts w:ascii="Calibri"/>
          <w:sz w:val="24"/>
        </w:rPr>
        <w:t>-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kunama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lipama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20"/>
        <w:gridCol w:w="1892"/>
        <w:gridCol w:w="1508"/>
        <w:gridCol w:w="1743"/>
        <w:gridCol w:w="1095"/>
      </w:tblGrid>
      <w:tr w:rsidR="00932AD8">
        <w:trPr>
          <w:trHeight w:val="1075"/>
        </w:trPr>
        <w:tc>
          <w:tcPr>
            <w:tcW w:w="994" w:type="dxa"/>
            <w:shd w:val="clear" w:color="auto" w:fill="DBE3EF"/>
          </w:tcPr>
          <w:p w:rsidR="00932AD8" w:rsidRDefault="00000000">
            <w:pPr>
              <w:pStyle w:val="TableParagraph"/>
              <w:spacing w:before="2"/>
              <w:ind w:left="110" w:right="493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520" w:type="dxa"/>
            <w:tcBorders>
              <w:right w:val="single" w:sz="6" w:space="0" w:color="000000"/>
            </w:tcBorders>
            <w:shd w:val="clear" w:color="auto" w:fill="DBE3EF"/>
          </w:tcPr>
          <w:p w:rsidR="00932AD8" w:rsidRDefault="00000000">
            <w:pPr>
              <w:pStyle w:val="TableParagraph"/>
              <w:spacing w:before="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 w:rsidR="00932AD8" w:rsidRDefault="00000000">
            <w:pPr>
              <w:pStyle w:val="TableParagraph"/>
              <w:tabs>
                <w:tab w:val="left" w:pos="1581"/>
              </w:tabs>
              <w:spacing w:before="2"/>
              <w:ind w:left="102" w:right="10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izmjene i dopune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 w:rsidR="00932AD8" w:rsidRDefault="00000000">
            <w:pPr>
              <w:pStyle w:val="TableParagraph"/>
              <w:spacing w:before="2"/>
              <w:ind w:left="104" w:right="3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 w:rsidR="00932AD8" w:rsidRDefault="00000000">
            <w:pPr>
              <w:pStyle w:val="TableParagraph"/>
              <w:tabs>
                <w:tab w:val="left" w:pos="556"/>
                <w:tab w:val="left" w:pos="1587"/>
              </w:tabs>
              <w:spacing w:before="2"/>
              <w:ind w:left="109" w:right="93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:rsidR="00932AD8" w:rsidRDefault="00000000">
            <w:pPr>
              <w:pStyle w:val="TableParagraph"/>
              <w:spacing w:line="270" w:lineRule="atLeast"/>
              <w:ind w:left="109" w:right="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2022.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:rsidR="00932AD8" w:rsidRDefault="00000000">
            <w:pPr>
              <w:pStyle w:val="TableParagraph"/>
              <w:spacing w:before="2"/>
              <w:ind w:left="109" w:right="373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:rsidR="00932AD8" w:rsidRDefault="00000000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4"/>
        </w:trPr>
        <w:tc>
          <w:tcPr>
            <w:tcW w:w="994" w:type="dxa"/>
          </w:tcPr>
          <w:p w:rsidR="00932AD8" w:rsidRDefault="00000000">
            <w:pPr>
              <w:pStyle w:val="TableParagraph"/>
              <w:spacing w:line="244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4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4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line="244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line="244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line="244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932AD8">
        <w:trPr>
          <w:trHeight w:val="268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12.958.500,00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-985.900,00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11.972.600,00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92,39</w:t>
            </w:r>
          </w:p>
        </w:tc>
      </w:tr>
      <w:tr w:rsidR="00932AD8">
        <w:trPr>
          <w:trHeight w:val="268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10.903.000,00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-780.400,00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10.122.600,00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92,84</w:t>
            </w:r>
          </w:p>
        </w:tc>
      </w:tr>
      <w:tr w:rsidR="00932AD8">
        <w:trPr>
          <w:trHeight w:val="537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2.055.500,00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-205.500,00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1.850.000,00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90,00</w:t>
            </w:r>
          </w:p>
        </w:tc>
      </w:tr>
      <w:tr w:rsidR="00932AD8">
        <w:trPr>
          <w:trHeight w:val="265"/>
        </w:trPr>
        <w:tc>
          <w:tcPr>
            <w:tcW w:w="994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12.379.500,00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-895.250,00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11.484.250,00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92,77</w:t>
            </w:r>
          </w:p>
        </w:tc>
      </w:tr>
      <w:tr w:rsidR="00932AD8">
        <w:trPr>
          <w:trHeight w:val="268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4.674.000,00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314.500,00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4.988.500,00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106,73</w:t>
            </w:r>
          </w:p>
        </w:tc>
      </w:tr>
      <w:tr w:rsidR="00932AD8">
        <w:trPr>
          <w:trHeight w:val="537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70" w:lineRule="atLeast"/>
              <w:ind w:left="105" w:right="504"/>
              <w:rPr>
                <w:rFonts w:ascii="Calibri"/>
              </w:rPr>
            </w:pPr>
            <w:r>
              <w:rPr>
                <w:rFonts w:ascii="Calibri"/>
              </w:rPr>
              <w:t>Rashodi za nabavu 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7.705.500,00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1.209.750,00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6.495.750,00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84,30</w:t>
            </w:r>
          </w:p>
        </w:tc>
      </w:tr>
      <w:tr w:rsidR="00932AD8">
        <w:trPr>
          <w:trHeight w:val="266"/>
        </w:trPr>
        <w:tc>
          <w:tcPr>
            <w:tcW w:w="994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6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932AD8">
        <w:trPr>
          <w:trHeight w:val="537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70" w:lineRule="atLeast"/>
              <w:ind w:left="105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-91.000,00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551.000,00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85,83</w:t>
            </w:r>
          </w:p>
        </w:tc>
      </w:tr>
      <w:tr w:rsidR="00932AD8">
        <w:trPr>
          <w:trHeight w:val="534"/>
        </w:trPr>
        <w:tc>
          <w:tcPr>
            <w:tcW w:w="994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6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SREDSTVA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IZ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PRETHODNOG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508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-350,00</w:t>
            </w: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620.650,00</w:t>
            </w:r>
          </w:p>
        </w:tc>
        <w:tc>
          <w:tcPr>
            <w:tcW w:w="1095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99,44</w:t>
            </w:r>
          </w:p>
        </w:tc>
      </w:tr>
      <w:tr w:rsidR="00932AD8">
        <w:trPr>
          <w:trHeight w:val="268"/>
        </w:trPr>
        <w:tc>
          <w:tcPr>
            <w:tcW w:w="994" w:type="dxa"/>
          </w:tcPr>
          <w:p w:rsidR="00932AD8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before="2" w:line="24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584,12</w:t>
            </w:r>
          </w:p>
        </w:tc>
        <w:tc>
          <w:tcPr>
            <w:tcW w:w="1508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932AD8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934,12</w:t>
            </w:r>
          </w:p>
        </w:tc>
        <w:tc>
          <w:tcPr>
            <w:tcW w:w="1095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AD8" w:rsidRDefault="00932AD8">
      <w:pPr>
        <w:pStyle w:val="Tijeloteksta"/>
      </w:pPr>
    </w:p>
    <w:p w:rsidR="00932AD8" w:rsidRDefault="00000000">
      <w:pPr>
        <w:pStyle w:val="Odlomakpopisa"/>
        <w:numPr>
          <w:ilvl w:val="1"/>
          <w:numId w:val="23"/>
        </w:numPr>
        <w:tabs>
          <w:tab w:val="left" w:pos="1337"/>
        </w:tabs>
        <w:ind w:hanging="361"/>
      </w:pPr>
      <w:r>
        <w:rPr>
          <w:w w:val="110"/>
        </w:rPr>
        <w:t>PRIHODI</w:t>
      </w:r>
      <w:r>
        <w:rPr>
          <w:spacing w:val="-7"/>
          <w:w w:val="110"/>
        </w:rPr>
        <w:t xml:space="preserve"> </w:t>
      </w:r>
      <w:r>
        <w:rPr>
          <w:w w:val="110"/>
        </w:rPr>
        <w:t>PRORAČUNA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Tijeloteksta"/>
        <w:ind w:left="256" w:right="1494"/>
      </w:pPr>
      <w:r>
        <w:rPr>
          <w:w w:val="110"/>
        </w:rPr>
        <w:t>II</w:t>
      </w:r>
      <w:r>
        <w:rPr>
          <w:spacing w:val="-5"/>
          <w:w w:val="110"/>
        </w:rPr>
        <w:t xml:space="preserve"> </w:t>
      </w:r>
      <w:r>
        <w:rPr>
          <w:w w:val="110"/>
        </w:rPr>
        <w:t>izmjenama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dopunama</w:t>
      </w:r>
      <w:r>
        <w:rPr>
          <w:spacing w:val="-1"/>
          <w:w w:val="110"/>
        </w:rPr>
        <w:t xml:space="preserve"> </w:t>
      </w:r>
      <w:r>
        <w:rPr>
          <w:w w:val="110"/>
        </w:rPr>
        <w:t>proračuna</w:t>
      </w:r>
      <w:r>
        <w:rPr>
          <w:spacing w:val="-2"/>
          <w:w w:val="110"/>
        </w:rPr>
        <w:t xml:space="preserve"> </w:t>
      </w:r>
      <w:r>
        <w:rPr>
          <w:w w:val="110"/>
        </w:rPr>
        <w:t>Općine</w:t>
      </w:r>
      <w:r>
        <w:rPr>
          <w:spacing w:val="-6"/>
          <w:w w:val="110"/>
        </w:rPr>
        <w:t xml:space="preserve"> </w:t>
      </w:r>
      <w:r>
        <w:rPr>
          <w:w w:val="110"/>
        </w:rPr>
        <w:t>Mrkopalj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2"/>
          <w:w w:val="110"/>
        </w:rPr>
        <w:t xml:space="preserve"> </w:t>
      </w:r>
      <w:r>
        <w:rPr>
          <w:w w:val="110"/>
        </w:rPr>
        <w:t>2022. godinu</w:t>
      </w:r>
      <w:r>
        <w:rPr>
          <w:spacing w:val="-3"/>
          <w:w w:val="110"/>
        </w:rPr>
        <w:t xml:space="preserve"> </w:t>
      </w:r>
      <w:r>
        <w:rPr>
          <w:w w:val="110"/>
        </w:rPr>
        <w:t>smanjuju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ukupni</w:t>
      </w:r>
      <w:r>
        <w:rPr>
          <w:spacing w:val="-51"/>
          <w:w w:val="110"/>
        </w:rPr>
        <w:t xml:space="preserve"> </w:t>
      </w:r>
      <w:r>
        <w:rPr>
          <w:w w:val="110"/>
        </w:rPr>
        <w:t>prihodi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iznos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985.900,00 kn,</w:t>
      </w:r>
      <w:r>
        <w:rPr>
          <w:spacing w:val="-6"/>
          <w:w w:val="110"/>
        </w:rPr>
        <w:t xml:space="preserve"> </w:t>
      </w:r>
      <w:r>
        <w:rPr>
          <w:w w:val="110"/>
        </w:rPr>
        <w:t>a čine</w:t>
      </w:r>
      <w:r>
        <w:rPr>
          <w:spacing w:val="1"/>
          <w:w w:val="110"/>
        </w:rPr>
        <w:t xml:space="preserve"> </w:t>
      </w:r>
      <w:r>
        <w:rPr>
          <w:w w:val="110"/>
        </w:rPr>
        <w:t>ih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-2"/>
          <w:w w:val="110"/>
        </w:rPr>
        <w:t xml:space="preserve"> </w:t>
      </w:r>
      <w:r>
        <w:rPr>
          <w:w w:val="110"/>
        </w:rPr>
        <w:t>poslovanja</w:t>
      </w:r>
      <w:r>
        <w:rPr>
          <w:spacing w:val="-4"/>
          <w:w w:val="110"/>
        </w:rPr>
        <w:t xml:space="preserve"> </w:t>
      </w:r>
      <w:r>
        <w:rPr>
          <w:w w:val="110"/>
        </w:rPr>
        <w:t>koji</w:t>
      </w:r>
      <w:r>
        <w:rPr>
          <w:spacing w:val="-2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smanjili</w:t>
      </w:r>
      <w:r>
        <w:rPr>
          <w:spacing w:val="-6"/>
          <w:w w:val="110"/>
        </w:rPr>
        <w:t xml:space="preserve"> </w:t>
      </w:r>
      <w:r>
        <w:rPr>
          <w:w w:val="110"/>
        </w:rPr>
        <w:t>za</w:t>
      </w:r>
    </w:p>
    <w:p w:rsidR="00932AD8" w:rsidRDefault="00932AD8">
      <w:pPr>
        <w:sectPr w:rsidR="00932AD8">
          <w:footerReference w:type="default" r:id="rId17"/>
          <w:pgSz w:w="12240" w:h="15840"/>
          <w:pgMar w:top="1380" w:right="100" w:bottom="1200" w:left="1160" w:header="0" w:footer="1008" w:gutter="0"/>
          <w:pgNumType w:start="1"/>
          <w:cols w:space="720"/>
        </w:sectPr>
      </w:pPr>
    </w:p>
    <w:p w:rsidR="00932AD8" w:rsidRDefault="00000000">
      <w:pPr>
        <w:pStyle w:val="Tijeloteksta"/>
        <w:spacing w:before="38"/>
        <w:ind w:left="256" w:right="1494"/>
      </w:pPr>
      <w:r>
        <w:rPr>
          <w:w w:val="110"/>
        </w:rPr>
        <w:t>780.400,00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prihodi</w:t>
      </w:r>
      <w:r>
        <w:rPr>
          <w:spacing w:val="-2"/>
          <w:w w:val="110"/>
        </w:rPr>
        <w:t xml:space="preserve"> </w:t>
      </w:r>
      <w:r>
        <w:rPr>
          <w:w w:val="110"/>
        </w:rPr>
        <w:t>za nabavu</w:t>
      </w:r>
      <w:r>
        <w:rPr>
          <w:spacing w:val="-5"/>
          <w:w w:val="110"/>
        </w:rPr>
        <w:t xml:space="preserve"> </w:t>
      </w:r>
      <w:r>
        <w:rPr>
          <w:w w:val="110"/>
        </w:rPr>
        <w:t>nefinancijske imovine</w:t>
      </w:r>
      <w:r>
        <w:rPr>
          <w:spacing w:val="-5"/>
          <w:w w:val="110"/>
        </w:rPr>
        <w:t xml:space="preserve"> </w:t>
      </w:r>
      <w:r>
        <w:rPr>
          <w:w w:val="110"/>
        </w:rPr>
        <w:t>koji</w:t>
      </w:r>
      <w:r>
        <w:rPr>
          <w:spacing w:val="-3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smanjili</w:t>
      </w:r>
      <w:r>
        <w:rPr>
          <w:spacing w:val="-2"/>
          <w:w w:val="110"/>
        </w:rPr>
        <w:t xml:space="preserve"> </w:t>
      </w:r>
      <w:r>
        <w:rPr>
          <w:w w:val="110"/>
        </w:rPr>
        <w:t>za 205.500,00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  <w:r>
        <w:rPr>
          <w:spacing w:val="-52"/>
          <w:w w:val="110"/>
        </w:rPr>
        <w:t xml:space="preserve"> </w:t>
      </w:r>
      <w:r>
        <w:rPr>
          <w:w w:val="110"/>
        </w:rPr>
        <w:t>Ukupni</w:t>
      </w:r>
      <w:r>
        <w:rPr>
          <w:spacing w:val="-1"/>
          <w:w w:val="110"/>
        </w:rPr>
        <w:t xml:space="preserve"> </w:t>
      </w:r>
      <w:r>
        <w:rPr>
          <w:w w:val="110"/>
        </w:rPr>
        <w:t>prihodi 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 se</w:t>
      </w:r>
      <w:r>
        <w:rPr>
          <w:spacing w:val="-2"/>
          <w:w w:val="110"/>
        </w:rPr>
        <w:t xml:space="preserve"> </w:t>
      </w:r>
      <w:r>
        <w:rPr>
          <w:w w:val="110"/>
        </w:rPr>
        <w:t>u iznosu</w:t>
      </w:r>
      <w:r>
        <w:rPr>
          <w:spacing w:val="5"/>
          <w:w w:val="110"/>
        </w:rPr>
        <w:t xml:space="preserve"> </w:t>
      </w:r>
      <w:r>
        <w:rPr>
          <w:w w:val="110"/>
        </w:rPr>
        <w:t>11.972,600</w:t>
      </w:r>
      <w:r>
        <w:rPr>
          <w:spacing w:val="1"/>
          <w:w w:val="110"/>
        </w:rPr>
        <w:t xml:space="preserve"> </w:t>
      </w:r>
      <w:r>
        <w:rPr>
          <w:w w:val="110"/>
        </w:rPr>
        <w:t>kn.</w:t>
      </w:r>
    </w:p>
    <w:p w:rsidR="00932AD8" w:rsidRDefault="00932AD8">
      <w:pPr>
        <w:pStyle w:val="Tijeloteksta"/>
      </w:pPr>
    </w:p>
    <w:p w:rsidR="00932AD8" w:rsidRDefault="00000000">
      <w:pPr>
        <w:pStyle w:val="Odlomakpopisa"/>
        <w:numPr>
          <w:ilvl w:val="1"/>
          <w:numId w:val="3"/>
        </w:numPr>
        <w:tabs>
          <w:tab w:val="left" w:pos="891"/>
        </w:tabs>
        <w:spacing w:before="1"/>
        <w:ind w:hanging="405"/>
        <w:jc w:val="left"/>
      </w:pPr>
      <w:r>
        <w:t>PRIHODI</w:t>
      </w:r>
      <w:r>
        <w:rPr>
          <w:spacing w:val="-8"/>
        </w:rPr>
        <w:t xml:space="preserve"> </w:t>
      </w:r>
      <w:r>
        <w:t>POSLOVANJA</w:t>
      </w:r>
    </w:p>
    <w:p w:rsidR="00932AD8" w:rsidRDefault="00000000">
      <w:pPr>
        <w:pStyle w:val="Tijeloteksta"/>
        <w:ind w:left="256" w:right="1326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 xml:space="preserve"> </w:t>
      </w:r>
      <w:r>
        <w:rPr>
          <w:w w:val="110"/>
        </w:rPr>
        <w:t>poslovanja</w:t>
      </w:r>
      <w:r>
        <w:rPr>
          <w:spacing w:val="1"/>
          <w:w w:val="110"/>
        </w:rPr>
        <w:t xml:space="preserve"> </w:t>
      </w:r>
      <w:r>
        <w:rPr>
          <w:w w:val="110"/>
        </w:rPr>
        <w:t>čine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poreza, pomoći,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imovine,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 xml:space="preserve"> </w:t>
      </w:r>
      <w:r>
        <w:rPr>
          <w:w w:val="110"/>
        </w:rPr>
        <w:t>proizvoda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pružanja</w:t>
      </w:r>
      <w:r>
        <w:rPr>
          <w:spacing w:val="2"/>
          <w:w w:val="110"/>
        </w:rPr>
        <w:t xml:space="preserve"> </w:t>
      </w:r>
      <w:r>
        <w:rPr>
          <w:w w:val="110"/>
        </w:rPr>
        <w:t>usluga te</w:t>
      </w:r>
      <w:r>
        <w:rPr>
          <w:spacing w:val="3"/>
          <w:w w:val="110"/>
        </w:rPr>
        <w:t xml:space="preserve"> </w:t>
      </w:r>
      <w:r>
        <w:rPr>
          <w:w w:val="110"/>
        </w:rPr>
        <w:t>prihodi</w:t>
      </w:r>
      <w:r>
        <w:rPr>
          <w:spacing w:val="-1"/>
          <w:w w:val="110"/>
        </w:rPr>
        <w:t xml:space="preserve"> </w:t>
      </w:r>
      <w:r>
        <w:rPr>
          <w:w w:val="110"/>
        </w:rPr>
        <w:t>od nefinancijske</w:t>
      </w:r>
      <w:r>
        <w:rPr>
          <w:spacing w:val="15"/>
          <w:w w:val="110"/>
        </w:rPr>
        <w:t xml:space="preserve"> </w:t>
      </w:r>
      <w:r>
        <w:rPr>
          <w:w w:val="110"/>
        </w:rPr>
        <w:t>imovine.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Tijeloteksta"/>
        <w:ind w:left="256" w:right="1314" w:firstLine="720"/>
        <w:jc w:val="both"/>
      </w:pPr>
      <w:r>
        <w:rPr>
          <w:w w:val="105"/>
          <w:u w:val="single"/>
        </w:rPr>
        <w:t>Prihodi od poreza</w:t>
      </w:r>
      <w:r>
        <w:rPr>
          <w:w w:val="105"/>
        </w:rPr>
        <w:t xml:space="preserve"> II izmjenama i dopunama proračuna Općine Mrkopalj za</w:t>
      </w:r>
      <w:r>
        <w:rPr>
          <w:spacing w:val="1"/>
          <w:w w:val="105"/>
        </w:rPr>
        <w:t xml:space="preserve"> </w:t>
      </w:r>
      <w:r>
        <w:rPr>
          <w:w w:val="105"/>
        </w:rPr>
        <w:t>2022.</w:t>
      </w:r>
      <w:r>
        <w:rPr>
          <w:spacing w:val="1"/>
          <w:w w:val="105"/>
        </w:rPr>
        <w:t xml:space="preserve"> </w:t>
      </w:r>
      <w:r>
        <w:rPr>
          <w:w w:val="105"/>
        </w:rPr>
        <w:t>godine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mijenjaju se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  odnosu  na  izvorni  proračun tako da se povećavaju za </w:t>
      </w:r>
      <w:r>
        <w:rPr>
          <w:spacing w:val="53"/>
          <w:w w:val="105"/>
        </w:rPr>
        <w:t xml:space="preserve"> </w:t>
      </w:r>
      <w:r>
        <w:rPr>
          <w:w w:val="105"/>
        </w:rPr>
        <w:t>840.000,00 kn te sada</w:t>
      </w:r>
      <w:r>
        <w:rPr>
          <w:spacing w:val="1"/>
          <w:w w:val="105"/>
        </w:rPr>
        <w:t xml:space="preserve"> </w:t>
      </w:r>
      <w:r>
        <w:rPr>
          <w:w w:val="105"/>
        </w:rPr>
        <w:t>iznose 3.001.000,00 kn, a gledajući strukturu izmjene najveće povećanje bilježi porez na promet</w:t>
      </w:r>
      <w:r>
        <w:rPr>
          <w:spacing w:val="1"/>
          <w:w w:val="105"/>
        </w:rPr>
        <w:t xml:space="preserve"> </w:t>
      </w:r>
      <w:r>
        <w:rPr>
          <w:w w:val="105"/>
        </w:rPr>
        <w:t>nekretnina</w:t>
      </w:r>
    </w:p>
    <w:p w:rsidR="00932AD8" w:rsidRDefault="00000000">
      <w:pPr>
        <w:pStyle w:val="Tijeloteksta"/>
        <w:spacing w:before="6" w:line="235" w:lineRule="auto"/>
        <w:ind w:left="256" w:right="1326" w:firstLine="120"/>
        <w:jc w:val="both"/>
      </w:pPr>
      <w:r>
        <w:rPr>
          <w:w w:val="105"/>
        </w:rPr>
        <w:t>(750.000,00 kn) , te porez na kuće za odmor (50.000,00 kn) , porez i prirez na dohodak od obrta</w:t>
      </w:r>
      <w:r>
        <w:rPr>
          <w:spacing w:val="1"/>
          <w:w w:val="105"/>
        </w:rPr>
        <w:t xml:space="preserve"> </w:t>
      </w:r>
      <w:r>
        <w:rPr>
          <w:w w:val="105"/>
        </w:rPr>
        <w:t>(30.000,00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kn)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porez</w:t>
      </w:r>
      <w:r>
        <w:rPr>
          <w:spacing w:val="-1"/>
          <w:w w:val="105"/>
        </w:rPr>
        <w:t xml:space="preserve"> </w:t>
      </w:r>
      <w:r>
        <w:rPr>
          <w:w w:val="105"/>
        </w:rPr>
        <w:t>na dohodak od</w:t>
      </w:r>
      <w:r>
        <w:rPr>
          <w:spacing w:val="-2"/>
          <w:w w:val="105"/>
        </w:rPr>
        <w:t xml:space="preserve"> </w:t>
      </w:r>
      <w:r>
        <w:rPr>
          <w:w w:val="105"/>
        </w:rPr>
        <w:t>iznajmljivanja</w:t>
      </w:r>
      <w:r>
        <w:rPr>
          <w:spacing w:val="4"/>
          <w:w w:val="105"/>
        </w:rPr>
        <w:t xml:space="preserve"> </w:t>
      </w:r>
      <w:r>
        <w:rPr>
          <w:w w:val="105"/>
        </w:rPr>
        <w:t>turistima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kn).</w:t>
      </w:r>
    </w:p>
    <w:p w:rsidR="00932AD8" w:rsidRDefault="00000000">
      <w:pPr>
        <w:pStyle w:val="Tijeloteksta"/>
        <w:spacing w:before="2"/>
        <w:ind w:left="256" w:right="1318"/>
        <w:jc w:val="both"/>
      </w:pPr>
      <w:r>
        <w:rPr>
          <w:w w:val="110"/>
          <w:u w:val="single"/>
        </w:rPr>
        <w:t>Pomoći</w:t>
      </w:r>
      <w:r>
        <w:rPr>
          <w:w w:val="110"/>
        </w:rPr>
        <w:t xml:space="preserve"> se u odnosu na I izmjene Proračuna Općine Mrkopalj za 2022. godinu, smanjuju za</w:t>
      </w:r>
      <w:r>
        <w:rPr>
          <w:spacing w:val="1"/>
          <w:w w:val="110"/>
        </w:rPr>
        <w:t xml:space="preserve"> </w:t>
      </w:r>
      <w:r>
        <w:rPr>
          <w:w w:val="110"/>
        </w:rPr>
        <w:t>1.310.500,00</w:t>
      </w:r>
      <w:r>
        <w:rPr>
          <w:spacing w:val="-4"/>
          <w:w w:val="110"/>
        </w:rPr>
        <w:t xml:space="preserve"> </w:t>
      </w:r>
      <w:r>
        <w:rPr>
          <w:w w:val="110"/>
        </w:rPr>
        <w:t>te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r>
        <w:rPr>
          <w:w w:val="110"/>
        </w:rPr>
        <w:t>planiraju u</w:t>
      </w:r>
      <w:r>
        <w:rPr>
          <w:spacing w:val="1"/>
          <w:w w:val="110"/>
        </w:rPr>
        <w:t xml:space="preserve"> </w:t>
      </w:r>
      <w:r>
        <w:rPr>
          <w:w w:val="110"/>
        </w:rPr>
        <w:t>iznosu od</w:t>
      </w:r>
      <w:r>
        <w:rPr>
          <w:spacing w:val="5"/>
          <w:w w:val="110"/>
        </w:rPr>
        <w:t xml:space="preserve"> </w:t>
      </w:r>
      <w:r>
        <w:rPr>
          <w:w w:val="110"/>
        </w:rPr>
        <w:t>4.738.500,00 kn.</w:t>
      </w:r>
    </w:p>
    <w:p w:rsidR="00932AD8" w:rsidRDefault="00000000">
      <w:pPr>
        <w:pStyle w:val="Tijeloteksta"/>
        <w:spacing w:before="1"/>
        <w:ind w:left="256" w:right="1321"/>
        <w:jc w:val="both"/>
      </w:pPr>
      <w:r>
        <w:rPr>
          <w:w w:val="110"/>
        </w:rPr>
        <w:t>Kod tekućih pomoći povećavaju se tekuće pomoći iz državnog proračuna i to za 2.500,00 za</w:t>
      </w:r>
      <w:r>
        <w:rPr>
          <w:spacing w:val="1"/>
          <w:w w:val="110"/>
        </w:rPr>
        <w:t xml:space="preserve"> </w:t>
      </w:r>
      <w:r>
        <w:rPr>
          <w:w w:val="110"/>
        </w:rPr>
        <w:t>socijalnu naknadu troškovi stanovanja, i 67.000.00 kn za troškove linijskog prijevoza, a smanjuje</w:t>
      </w:r>
      <w:r>
        <w:rPr>
          <w:spacing w:val="-52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program</w:t>
      </w:r>
      <w:r>
        <w:rPr>
          <w:spacing w:val="-5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0"/>
        </w:rPr>
        <w:t>kući</w:t>
      </w:r>
      <w:r>
        <w:rPr>
          <w:spacing w:val="-12"/>
          <w:w w:val="110"/>
        </w:rPr>
        <w:t xml:space="preserve"> </w:t>
      </w:r>
      <w:r>
        <w:rPr>
          <w:w w:val="110"/>
        </w:rPr>
        <w:t>za</w:t>
      </w:r>
      <w:r>
        <w:rPr>
          <w:spacing w:val="-6"/>
          <w:w w:val="110"/>
        </w:rPr>
        <w:t xml:space="preserve"> </w:t>
      </w:r>
      <w:r>
        <w:rPr>
          <w:w w:val="110"/>
        </w:rPr>
        <w:t>10.000,00</w:t>
      </w:r>
      <w:r>
        <w:rPr>
          <w:spacing w:val="-12"/>
          <w:w w:val="110"/>
        </w:rPr>
        <w:t xml:space="preserve"> </w:t>
      </w:r>
      <w:r>
        <w:rPr>
          <w:w w:val="110"/>
        </w:rPr>
        <w:t>kn.</w:t>
      </w:r>
      <w:r>
        <w:rPr>
          <w:spacing w:val="-9"/>
          <w:w w:val="110"/>
        </w:rPr>
        <w:t xml:space="preserve"> </w:t>
      </w:r>
      <w:r>
        <w:rPr>
          <w:w w:val="110"/>
        </w:rPr>
        <w:t>Pomoć</w:t>
      </w:r>
      <w:r>
        <w:rPr>
          <w:spacing w:val="-6"/>
          <w:w w:val="110"/>
        </w:rPr>
        <w:t xml:space="preserve"> </w:t>
      </w:r>
      <w:r>
        <w:rPr>
          <w:w w:val="110"/>
        </w:rPr>
        <w:t>za</w:t>
      </w:r>
      <w:r>
        <w:rPr>
          <w:spacing w:val="-6"/>
          <w:w w:val="110"/>
        </w:rPr>
        <w:t xml:space="preserve"> </w:t>
      </w:r>
      <w:r>
        <w:rPr>
          <w:w w:val="110"/>
        </w:rPr>
        <w:t>ogrijev</w:t>
      </w:r>
      <w:r>
        <w:rPr>
          <w:spacing w:val="-8"/>
          <w:w w:val="110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0"/>
        </w:rPr>
        <w:t>iznosu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7"/>
          <w:w w:val="110"/>
        </w:rPr>
        <w:t xml:space="preserve"> </w:t>
      </w:r>
      <w:r>
        <w:rPr>
          <w:w w:val="110"/>
        </w:rPr>
        <w:t>4.000,00</w:t>
      </w:r>
      <w:r>
        <w:rPr>
          <w:spacing w:val="-8"/>
          <w:w w:val="110"/>
        </w:rPr>
        <w:t xml:space="preserve"> </w:t>
      </w:r>
      <w:r>
        <w:rPr>
          <w:w w:val="110"/>
        </w:rPr>
        <w:t>kn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52"/>
          <w:w w:val="110"/>
        </w:rPr>
        <w:t xml:space="preserve"> </w:t>
      </w:r>
      <w:r>
        <w:rPr>
          <w:w w:val="110"/>
        </w:rPr>
        <w:t>ukida</w:t>
      </w:r>
      <w:r>
        <w:rPr>
          <w:spacing w:val="-2"/>
          <w:w w:val="110"/>
        </w:rPr>
        <w:t xml:space="preserve"> </w:t>
      </w:r>
      <w:r>
        <w:rPr>
          <w:w w:val="110"/>
        </w:rPr>
        <w:t>jer</w:t>
      </w:r>
      <w:r>
        <w:rPr>
          <w:spacing w:val="-4"/>
          <w:w w:val="110"/>
        </w:rPr>
        <w:t xml:space="preserve"> </w:t>
      </w:r>
      <w:r>
        <w:rPr>
          <w:w w:val="110"/>
        </w:rPr>
        <w:t>će</w:t>
      </w:r>
      <w:r>
        <w:rPr>
          <w:spacing w:val="2"/>
          <w:w w:val="110"/>
        </w:rPr>
        <w:t xml:space="preserve"> </w:t>
      </w:r>
      <w:r>
        <w:rPr>
          <w:w w:val="110"/>
        </w:rPr>
        <w:t>biti namirena</w:t>
      </w:r>
      <w:r>
        <w:rPr>
          <w:spacing w:val="2"/>
          <w:w w:val="110"/>
        </w:rPr>
        <w:t xml:space="preserve"> </w:t>
      </w:r>
      <w:r>
        <w:rPr>
          <w:w w:val="110"/>
        </w:rPr>
        <w:t>kroz</w:t>
      </w:r>
      <w:r>
        <w:rPr>
          <w:spacing w:val="-1"/>
          <w:w w:val="110"/>
        </w:rPr>
        <w:t xml:space="preserve"> </w:t>
      </w:r>
      <w:r>
        <w:rPr>
          <w:w w:val="110"/>
        </w:rPr>
        <w:t>nadoknadu</w:t>
      </w:r>
      <w:r>
        <w:rPr>
          <w:spacing w:val="-3"/>
          <w:w w:val="110"/>
        </w:rPr>
        <w:t xml:space="preserve"> </w:t>
      </w:r>
      <w:r>
        <w:rPr>
          <w:w w:val="110"/>
        </w:rPr>
        <w:t>troškova</w:t>
      </w:r>
      <w:r>
        <w:rPr>
          <w:spacing w:val="-2"/>
          <w:w w:val="110"/>
        </w:rPr>
        <w:t xml:space="preserve"> </w:t>
      </w:r>
      <w:r>
        <w:rPr>
          <w:w w:val="110"/>
        </w:rPr>
        <w:t>stanovanja.</w:t>
      </w:r>
    </w:p>
    <w:p w:rsidR="00932AD8" w:rsidRDefault="00000000">
      <w:pPr>
        <w:pStyle w:val="Tijeloteksta"/>
        <w:spacing w:before="1"/>
        <w:ind w:left="256" w:right="1318"/>
        <w:jc w:val="both"/>
      </w:pPr>
      <w:r>
        <w:rPr>
          <w:w w:val="105"/>
        </w:rPr>
        <w:t>Kapitalne pomoći iz državnog proračuna povećavaju se za 2.000,00 kn, odnosno pomoć za projekt</w:t>
      </w:r>
      <w:r>
        <w:rPr>
          <w:spacing w:val="1"/>
          <w:w w:val="105"/>
        </w:rPr>
        <w:t xml:space="preserve"> </w:t>
      </w:r>
      <w:r>
        <w:rPr>
          <w:w w:val="110"/>
        </w:rPr>
        <w:t>izgradnje ceste do Poslovne zone se povećava za 50.000,00 kn, a pomoć za nabavku ralice i</w:t>
      </w:r>
      <w:r>
        <w:rPr>
          <w:spacing w:val="1"/>
          <w:w w:val="110"/>
        </w:rPr>
        <w:t xml:space="preserve"> </w:t>
      </w:r>
      <w:r>
        <w:rPr>
          <w:w w:val="110"/>
        </w:rPr>
        <w:t>posipača</w:t>
      </w:r>
      <w:r>
        <w:rPr>
          <w:spacing w:val="3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smanjuje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48.000,00</w:t>
      </w:r>
      <w:r>
        <w:rPr>
          <w:spacing w:val="-4"/>
          <w:w w:val="110"/>
        </w:rPr>
        <w:t xml:space="preserve"> </w:t>
      </w:r>
      <w:r>
        <w:rPr>
          <w:w w:val="110"/>
        </w:rPr>
        <w:t>kn.</w:t>
      </w:r>
    </w:p>
    <w:p w:rsidR="00932AD8" w:rsidRDefault="00000000">
      <w:pPr>
        <w:pStyle w:val="Tijeloteksta"/>
        <w:spacing w:before="1"/>
        <w:ind w:left="256" w:right="1318"/>
        <w:jc w:val="both"/>
      </w:pPr>
      <w:r>
        <w:rPr>
          <w:w w:val="110"/>
        </w:rPr>
        <w:t>Kapitalne pomoći iz PGŽ-a povećavaju se za 14.000,00 kn odnosno pomoć za rekonstrukciju</w:t>
      </w:r>
      <w:r>
        <w:rPr>
          <w:spacing w:val="1"/>
          <w:w w:val="110"/>
        </w:rPr>
        <w:t xml:space="preserve"> </w:t>
      </w:r>
      <w:r>
        <w:rPr>
          <w:w w:val="110"/>
        </w:rPr>
        <w:t>nerazvrstanih</w:t>
      </w:r>
      <w:r>
        <w:rPr>
          <w:spacing w:val="-12"/>
          <w:w w:val="110"/>
        </w:rPr>
        <w:t xml:space="preserve"> </w:t>
      </w:r>
      <w:r>
        <w:rPr>
          <w:w w:val="110"/>
        </w:rPr>
        <w:t>cesta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povećava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44.000,00</w:t>
      </w:r>
      <w:r>
        <w:rPr>
          <w:spacing w:val="-8"/>
          <w:w w:val="110"/>
        </w:rPr>
        <w:t xml:space="preserve"> </w:t>
      </w:r>
      <w:r>
        <w:rPr>
          <w:w w:val="110"/>
        </w:rPr>
        <w:t>kn,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11"/>
          <w:w w:val="110"/>
        </w:rPr>
        <w:t xml:space="preserve"> </w:t>
      </w:r>
      <w:r>
        <w:rPr>
          <w:w w:val="110"/>
        </w:rPr>
        <w:t>ulaganja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-12"/>
          <w:w w:val="110"/>
        </w:rPr>
        <w:t xml:space="preserve"> </w:t>
      </w:r>
      <w:r>
        <w:rPr>
          <w:w w:val="110"/>
        </w:rPr>
        <w:t>Dom</w:t>
      </w:r>
      <w:r>
        <w:rPr>
          <w:spacing w:val="-10"/>
          <w:w w:val="110"/>
        </w:rPr>
        <w:t xml:space="preserve"> </w:t>
      </w:r>
      <w:r>
        <w:rPr>
          <w:w w:val="110"/>
        </w:rPr>
        <w:t>kulture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-12"/>
          <w:w w:val="110"/>
        </w:rPr>
        <w:t xml:space="preserve"> </w:t>
      </w:r>
      <w:r>
        <w:rPr>
          <w:w w:val="110"/>
        </w:rPr>
        <w:t>iznosu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52"/>
          <w:w w:val="110"/>
        </w:rPr>
        <w:t xml:space="preserve"> </w:t>
      </w:r>
      <w:r>
        <w:rPr>
          <w:w w:val="110"/>
        </w:rPr>
        <w:t>30.000,00 neće</w:t>
      </w:r>
      <w:r>
        <w:rPr>
          <w:spacing w:val="3"/>
          <w:w w:val="110"/>
        </w:rPr>
        <w:t xml:space="preserve"> </w:t>
      </w:r>
      <w:r>
        <w:rPr>
          <w:w w:val="110"/>
        </w:rPr>
        <w:t>biti realizirana.</w:t>
      </w:r>
    </w:p>
    <w:p w:rsidR="00932AD8" w:rsidRDefault="00000000">
      <w:pPr>
        <w:pStyle w:val="Tijeloteksta"/>
        <w:spacing w:before="1"/>
        <w:ind w:left="256" w:right="1322"/>
        <w:jc w:val="both"/>
      </w:pPr>
      <w:r>
        <w:rPr>
          <w:w w:val="110"/>
        </w:rPr>
        <w:t>Tekuće</w:t>
      </w:r>
      <w:r>
        <w:rPr>
          <w:spacing w:val="-2"/>
          <w:w w:val="110"/>
        </w:rPr>
        <w:t xml:space="preserve"> </w:t>
      </w:r>
      <w:r>
        <w:rPr>
          <w:w w:val="110"/>
        </w:rPr>
        <w:t>pomoći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7"/>
          <w:w w:val="110"/>
        </w:rPr>
        <w:t xml:space="preserve"> </w:t>
      </w:r>
      <w:r>
        <w:rPr>
          <w:w w:val="110"/>
        </w:rPr>
        <w:t>izvanproračunskih</w:t>
      </w:r>
      <w:r>
        <w:rPr>
          <w:spacing w:val="-6"/>
          <w:w w:val="110"/>
        </w:rPr>
        <w:t xml:space="preserve"> </w:t>
      </w:r>
      <w:r>
        <w:rPr>
          <w:w w:val="110"/>
        </w:rPr>
        <w:t>korisnika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smanjuju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ukupno</w:t>
      </w:r>
      <w:r>
        <w:rPr>
          <w:spacing w:val="-7"/>
          <w:w w:val="110"/>
        </w:rPr>
        <w:t xml:space="preserve"> </w:t>
      </w:r>
      <w:r>
        <w:rPr>
          <w:w w:val="110"/>
        </w:rPr>
        <w:t>89.000,00</w:t>
      </w:r>
      <w:r>
        <w:rPr>
          <w:spacing w:val="-8"/>
          <w:w w:val="110"/>
        </w:rPr>
        <w:t xml:space="preserve"> </w:t>
      </w:r>
      <w:r>
        <w:rPr>
          <w:w w:val="110"/>
        </w:rPr>
        <w:t>kn,</w:t>
      </w:r>
      <w:r>
        <w:rPr>
          <w:spacing w:val="-7"/>
          <w:w w:val="110"/>
        </w:rPr>
        <w:t xml:space="preserve"> </w:t>
      </w:r>
      <w:r>
        <w:rPr>
          <w:w w:val="110"/>
        </w:rPr>
        <w:t>pri</w:t>
      </w:r>
      <w:r>
        <w:rPr>
          <w:spacing w:val="-8"/>
          <w:w w:val="110"/>
        </w:rPr>
        <w:t xml:space="preserve"> </w:t>
      </w:r>
      <w:r>
        <w:rPr>
          <w:w w:val="110"/>
        </w:rPr>
        <w:t>čemu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52"/>
          <w:w w:val="110"/>
        </w:rPr>
        <w:t xml:space="preserve"> </w:t>
      </w:r>
      <w:r>
        <w:rPr>
          <w:w w:val="110"/>
        </w:rPr>
        <w:t>pomoći za zimsko čišćenje nerazvrstanih cesta -</w:t>
      </w:r>
      <w:r>
        <w:rPr>
          <w:spacing w:val="1"/>
          <w:w w:val="110"/>
        </w:rPr>
        <w:t xml:space="preserve"> </w:t>
      </w:r>
      <w:r>
        <w:rPr>
          <w:w w:val="110"/>
        </w:rPr>
        <w:t>Hrvatske vode smanjuje za 94.000,00 kn, a</w:t>
      </w:r>
      <w:r>
        <w:rPr>
          <w:spacing w:val="1"/>
          <w:w w:val="110"/>
        </w:rPr>
        <w:t xml:space="preserve"> </w:t>
      </w:r>
      <w:r>
        <w:rPr>
          <w:w w:val="110"/>
        </w:rPr>
        <w:t>tekuće</w:t>
      </w:r>
      <w:r>
        <w:rPr>
          <w:spacing w:val="2"/>
          <w:w w:val="110"/>
        </w:rPr>
        <w:t xml:space="preserve"> </w:t>
      </w:r>
      <w:r>
        <w:rPr>
          <w:w w:val="110"/>
        </w:rPr>
        <w:t>pomoći</w:t>
      </w:r>
      <w:r>
        <w:rPr>
          <w:spacing w:val="-1"/>
          <w:w w:val="110"/>
        </w:rPr>
        <w:t xml:space="preserve"> </w:t>
      </w:r>
      <w:r>
        <w:rPr>
          <w:w w:val="110"/>
        </w:rPr>
        <w:t>TZ Gorski</w:t>
      </w:r>
      <w:r>
        <w:rPr>
          <w:spacing w:val="-5"/>
          <w:w w:val="110"/>
        </w:rPr>
        <w:t xml:space="preserve"> </w:t>
      </w:r>
      <w:r>
        <w:rPr>
          <w:w w:val="110"/>
        </w:rPr>
        <w:t>kotar za</w:t>
      </w:r>
      <w:r>
        <w:rPr>
          <w:spacing w:val="28"/>
          <w:w w:val="110"/>
        </w:rPr>
        <w:t xml:space="preserve"> </w:t>
      </w:r>
      <w:r>
        <w:rPr>
          <w:w w:val="110"/>
        </w:rPr>
        <w:t>manifestaciju</w:t>
      </w:r>
      <w:r>
        <w:rPr>
          <w:spacing w:val="1"/>
          <w:w w:val="110"/>
        </w:rPr>
        <w:t xml:space="preserve"> </w:t>
      </w:r>
      <w:r>
        <w:rPr>
          <w:w w:val="110"/>
        </w:rPr>
        <w:t>Art</w:t>
      </w:r>
      <w:r>
        <w:rPr>
          <w:spacing w:val="-2"/>
          <w:w w:val="110"/>
        </w:rPr>
        <w:t xml:space="preserve"> </w:t>
      </w:r>
      <w:r>
        <w:rPr>
          <w:w w:val="110"/>
        </w:rPr>
        <w:t>fest</w:t>
      </w:r>
      <w:r>
        <w:rPr>
          <w:spacing w:val="2"/>
          <w:w w:val="110"/>
        </w:rPr>
        <w:t xml:space="preserve"> </w:t>
      </w:r>
      <w:r>
        <w:rPr>
          <w:w w:val="110"/>
        </w:rPr>
        <w:t>povećava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:rsidR="00932AD8" w:rsidRDefault="00000000">
      <w:pPr>
        <w:pStyle w:val="Tijeloteksta"/>
        <w:spacing w:before="1"/>
        <w:ind w:left="256" w:right="1317"/>
        <w:jc w:val="both"/>
      </w:pPr>
      <w:r>
        <w:rPr>
          <w:w w:val="110"/>
        </w:rPr>
        <w:t>Ovim Izmjenama i dopunama Proračuna smanjuju se i pomoći</w:t>
      </w:r>
      <w:r>
        <w:rPr>
          <w:spacing w:val="1"/>
          <w:w w:val="110"/>
        </w:rPr>
        <w:t xml:space="preserve"> </w:t>
      </w:r>
      <w:r>
        <w:rPr>
          <w:w w:val="110"/>
        </w:rPr>
        <w:t>iz EU fondova: rekonstrukcija</w:t>
      </w:r>
      <w:r>
        <w:rPr>
          <w:spacing w:val="1"/>
          <w:w w:val="110"/>
        </w:rPr>
        <w:t xml:space="preserve"> </w:t>
      </w:r>
      <w:r>
        <w:rPr>
          <w:w w:val="110"/>
        </w:rPr>
        <w:t>Školske ulice se odgađa za iduće razdoblje (1.100.000,00 ) kn, a pomoć za nabavku traktora i</w:t>
      </w:r>
      <w:r>
        <w:rPr>
          <w:spacing w:val="1"/>
          <w:w w:val="110"/>
        </w:rPr>
        <w:t xml:space="preserve"> </w:t>
      </w:r>
      <w:r>
        <w:rPr>
          <w:w w:val="110"/>
        </w:rPr>
        <w:t>opreme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r>
        <w:rPr>
          <w:w w:val="110"/>
        </w:rPr>
        <w:t>smanjuje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193.000,00</w:t>
      </w:r>
      <w:r>
        <w:rPr>
          <w:spacing w:val="-5"/>
          <w:w w:val="110"/>
        </w:rPr>
        <w:t xml:space="preserve"> </w:t>
      </w:r>
      <w:r>
        <w:rPr>
          <w:w w:val="110"/>
        </w:rPr>
        <w:t>kn.</w:t>
      </w:r>
    </w:p>
    <w:p w:rsidR="00932AD8" w:rsidRDefault="00000000">
      <w:pPr>
        <w:pStyle w:val="Tijeloteksta"/>
        <w:spacing w:before="3" w:line="237" w:lineRule="auto"/>
        <w:ind w:left="256" w:right="1315" w:firstLine="720"/>
        <w:jc w:val="both"/>
      </w:pPr>
      <w:r>
        <w:rPr>
          <w:w w:val="105"/>
          <w:u w:val="single"/>
        </w:rPr>
        <w:t>Prihodi od imovine</w:t>
      </w:r>
      <w:r>
        <w:rPr>
          <w:w w:val="105"/>
        </w:rPr>
        <w:t xml:space="preserve"> ovim izmjenama i dopunama proračuna povećavaju se za 191.100,00 kn,</w:t>
      </w:r>
      <w:r>
        <w:rPr>
          <w:spacing w:val="1"/>
          <w:w w:val="105"/>
        </w:rPr>
        <w:t xml:space="preserve"> </w:t>
      </w:r>
      <w:r>
        <w:rPr>
          <w:w w:val="105"/>
        </w:rPr>
        <w:t>pri</w:t>
      </w:r>
      <w:r>
        <w:rPr>
          <w:spacing w:val="-7"/>
          <w:w w:val="105"/>
        </w:rPr>
        <w:t xml:space="preserve"> </w:t>
      </w:r>
      <w:r>
        <w:rPr>
          <w:w w:val="105"/>
        </w:rPr>
        <w:t>čemu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povećava</w:t>
      </w:r>
      <w:r>
        <w:rPr>
          <w:spacing w:val="-6"/>
          <w:w w:val="105"/>
        </w:rPr>
        <w:t xml:space="preserve"> </w:t>
      </w:r>
      <w:r>
        <w:rPr>
          <w:w w:val="105"/>
        </w:rPr>
        <w:t>naknada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korištenje</w:t>
      </w:r>
      <w:r>
        <w:rPr>
          <w:spacing w:val="-6"/>
          <w:w w:val="105"/>
        </w:rPr>
        <w:t xml:space="preserve"> </w:t>
      </w:r>
      <w:r>
        <w:rPr>
          <w:w w:val="105"/>
        </w:rPr>
        <w:t>javnih</w:t>
      </w:r>
      <w:r>
        <w:rPr>
          <w:spacing w:val="-3"/>
          <w:w w:val="105"/>
        </w:rPr>
        <w:t xml:space="preserve"> </w:t>
      </w:r>
      <w:r>
        <w:rPr>
          <w:w w:val="105"/>
        </w:rPr>
        <w:t>površina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iznosu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r>
        <w:rPr>
          <w:w w:val="105"/>
        </w:rPr>
        <w:t>191.500,00</w:t>
      </w:r>
      <w:r>
        <w:rPr>
          <w:spacing w:val="-8"/>
          <w:w w:val="105"/>
        </w:rPr>
        <w:t xml:space="preserve"> </w:t>
      </w:r>
      <w:r>
        <w:rPr>
          <w:w w:val="105"/>
        </w:rPr>
        <w:t>kn,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smanjuje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0"/>
          <w:w w:val="105"/>
        </w:rPr>
        <w:t xml:space="preserve"> </w:t>
      </w:r>
      <w:r>
        <w:rPr>
          <w:w w:val="105"/>
        </w:rPr>
        <w:t>spomenička renta</w:t>
      </w:r>
      <w:r>
        <w:rPr>
          <w:spacing w:val="-1"/>
          <w:w w:val="105"/>
        </w:rPr>
        <w:t xml:space="preserve"> </w:t>
      </w:r>
      <w:r>
        <w:rPr>
          <w:w w:val="105"/>
        </w:rPr>
        <w:t>za</w:t>
      </w:r>
      <w:r>
        <w:rPr>
          <w:spacing w:val="6"/>
          <w:w w:val="105"/>
        </w:rPr>
        <w:t xml:space="preserve"> </w:t>
      </w:r>
      <w:r>
        <w:rPr>
          <w:w w:val="105"/>
        </w:rPr>
        <w:t>400,00</w:t>
      </w:r>
      <w:r>
        <w:rPr>
          <w:spacing w:val="-2"/>
          <w:w w:val="105"/>
        </w:rPr>
        <w:t xml:space="preserve"> </w:t>
      </w:r>
      <w:r>
        <w:rPr>
          <w:w w:val="105"/>
        </w:rPr>
        <w:t>kn.</w:t>
      </w:r>
    </w:p>
    <w:p w:rsidR="00932AD8" w:rsidRDefault="00000000">
      <w:pPr>
        <w:pStyle w:val="Tijeloteksta"/>
        <w:spacing w:before="3"/>
        <w:ind w:left="256" w:right="1315" w:firstLine="720"/>
        <w:jc w:val="both"/>
      </w:pPr>
      <w:r>
        <w:rPr>
          <w:u w:val="single"/>
        </w:rPr>
        <w:t>Prihodi od administrativnih pristojbi, pristojbi po posebnim propisima i naknada,</w:t>
      </w:r>
      <w:r>
        <w:t xml:space="preserve"> II izmjenama 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rPr>
          <w:spacing w:val="17"/>
        </w:rPr>
        <w:t>smanjuju</w:t>
      </w:r>
      <w:r>
        <w:rPr>
          <w:spacing w:val="18"/>
        </w:rPr>
        <w:t xml:space="preserve"> </w:t>
      </w:r>
      <w:r>
        <w:rPr>
          <w:spacing w:val="10"/>
        </w:rPr>
        <w:t>se</w:t>
      </w:r>
      <w:r>
        <w:rPr>
          <w:spacing w:val="11"/>
        </w:rPr>
        <w:t xml:space="preserve"> </w:t>
      </w:r>
      <w:r>
        <w:rPr>
          <w:spacing w:val="9"/>
        </w:rPr>
        <w:t>za</w:t>
      </w:r>
      <w:r>
        <w:rPr>
          <w:spacing w:val="10"/>
        </w:rPr>
        <w:t xml:space="preserve"> </w:t>
      </w:r>
      <w:r>
        <w:rPr>
          <w:spacing w:val="14"/>
        </w:rPr>
        <w:t xml:space="preserve">501. </w:t>
      </w:r>
      <w:r>
        <w:rPr>
          <w:spacing w:val="16"/>
        </w:rPr>
        <w:t>000,00</w:t>
      </w:r>
      <w:r>
        <w:rPr>
          <w:spacing w:val="17"/>
        </w:rPr>
        <w:t xml:space="preserve"> </w:t>
      </w:r>
      <w:r>
        <w:rPr>
          <w:spacing w:val="14"/>
        </w:rPr>
        <w:t xml:space="preserve">kn,  </w:t>
      </w:r>
      <w:r>
        <w:t>a</w:t>
      </w:r>
      <w:r>
        <w:rPr>
          <w:spacing w:val="1"/>
        </w:rPr>
        <w:t xml:space="preserve"> </w:t>
      </w:r>
      <w:r>
        <w:rPr>
          <w:spacing w:val="16"/>
          <w:w w:val="105"/>
        </w:rPr>
        <w:t xml:space="preserve">promjenu </w:t>
      </w:r>
      <w:r>
        <w:rPr>
          <w:spacing w:val="15"/>
          <w:w w:val="105"/>
        </w:rPr>
        <w:t xml:space="preserve">čini: </w:t>
      </w:r>
      <w:r>
        <w:rPr>
          <w:spacing w:val="13"/>
          <w:w w:val="105"/>
        </w:rPr>
        <w:t xml:space="preserve">600 </w:t>
      </w:r>
      <w:r>
        <w:rPr>
          <w:spacing w:val="14"/>
          <w:w w:val="105"/>
        </w:rPr>
        <w:t xml:space="preserve">.000, </w:t>
      </w:r>
      <w:r>
        <w:rPr>
          <w:spacing w:val="11"/>
          <w:w w:val="105"/>
        </w:rPr>
        <w:t xml:space="preserve">00 </w:t>
      </w:r>
      <w:r>
        <w:rPr>
          <w:spacing w:val="10"/>
          <w:w w:val="105"/>
        </w:rPr>
        <w:t xml:space="preserve">kn </w:t>
      </w:r>
      <w:r>
        <w:rPr>
          <w:spacing w:val="16"/>
          <w:w w:val="105"/>
        </w:rPr>
        <w:t xml:space="preserve">smanjenja </w:t>
      </w:r>
      <w:r>
        <w:rPr>
          <w:spacing w:val="17"/>
          <w:w w:val="105"/>
        </w:rPr>
        <w:t xml:space="preserve">planiranih prihoda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spacing w:val="16"/>
          <w:w w:val="105"/>
        </w:rPr>
        <w:t xml:space="preserve">šumskog </w:t>
      </w:r>
      <w:r>
        <w:rPr>
          <w:spacing w:val="18"/>
          <w:w w:val="105"/>
        </w:rPr>
        <w:t>doprinosa,</w:t>
      </w:r>
      <w:r>
        <w:rPr>
          <w:spacing w:val="19"/>
          <w:w w:val="105"/>
        </w:rPr>
        <w:t xml:space="preserve"> </w:t>
      </w:r>
      <w:r>
        <w:rPr>
          <w:spacing w:val="14"/>
        </w:rPr>
        <w:t xml:space="preserve">100. </w:t>
      </w:r>
      <w:r>
        <w:rPr>
          <w:spacing w:val="16"/>
        </w:rPr>
        <w:t xml:space="preserve">000,00 </w:t>
      </w:r>
      <w:r>
        <w:rPr>
          <w:spacing w:val="12"/>
        </w:rPr>
        <w:t xml:space="preserve">kn </w:t>
      </w:r>
      <w:r>
        <w:rPr>
          <w:spacing w:val="17"/>
        </w:rPr>
        <w:t>povećanja komunalnog</w:t>
      </w:r>
      <w:r>
        <w:rPr>
          <w:spacing w:val="18"/>
        </w:rPr>
        <w:t xml:space="preserve"> </w:t>
      </w:r>
      <w:r>
        <w:rPr>
          <w:spacing w:val="17"/>
        </w:rPr>
        <w:t xml:space="preserve">doprinosa </w:t>
      </w:r>
      <w:r>
        <w:t>i</w:t>
      </w:r>
      <w:r>
        <w:rPr>
          <w:spacing w:val="1"/>
        </w:rPr>
        <w:t xml:space="preserve"> </w:t>
      </w:r>
      <w:r>
        <w:rPr>
          <w:spacing w:val="17"/>
        </w:rPr>
        <w:t xml:space="preserve">1.000,00 </w:t>
      </w:r>
      <w:r>
        <w:rPr>
          <w:spacing w:val="10"/>
        </w:rPr>
        <w:t>kn</w:t>
      </w:r>
      <w:r>
        <w:rPr>
          <w:spacing w:val="11"/>
        </w:rPr>
        <w:t xml:space="preserve"> </w:t>
      </w:r>
      <w:r>
        <w:rPr>
          <w:spacing w:val="17"/>
        </w:rPr>
        <w:t xml:space="preserve">smanjenja </w:t>
      </w:r>
      <w:r>
        <w:rPr>
          <w:spacing w:val="16"/>
        </w:rPr>
        <w:t xml:space="preserve">upravnih </w:t>
      </w:r>
      <w:r>
        <w:t>i</w:t>
      </w:r>
      <w:r>
        <w:rPr>
          <w:spacing w:val="1"/>
        </w:rPr>
        <w:t xml:space="preserve"> </w:t>
      </w:r>
      <w:r>
        <w:rPr>
          <w:spacing w:val="18"/>
          <w:w w:val="105"/>
        </w:rPr>
        <w:t>administrativnih</w:t>
      </w:r>
      <w:r>
        <w:rPr>
          <w:spacing w:val="37"/>
          <w:w w:val="105"/>
        </w:rPr>
        <w:t xml:space="preserve"> </w:t>
      </w:r>
      <w:r>
        <w:rPr>
          <w:spacing w:val="17"/>
          <w:w w:val="105"/>
        </w:rPr>
        <w:t>pristojbi.</w:t>
      </w:r>
    </w:p>
    <w:p w:rsidR="00932AD8" w:rsidRDefault="00000000">
      <w:pPr>
        <w:pStyle w:val="Tijeloteksta"/>
        <w:spacing w:before="1"/>
        <w:ind w:left="976"/>
        <w:jc w:val="both"/>
      </w:pPr>
      <w:r>
        <w:rPr>
          <w:w w:val="110"/>
          <w:u w:val="single"/>
        </w:rPr>
        <w:t>Prihodi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od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prodaje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roba,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proizvoda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i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pružanja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 xml:space="preserve">usluga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ne</w:t>
      </w:r>
      <w:r>
        <w:rPr>
          <w:spacing w:val="-2"/>
          <w:w w:val="110"/>
        </w:rPr>
        <w:t xml:space="preserve"> </w:t>
      </w:r>
      <w:r>
        <w:rPr>
          <w:w w:val="110"/>
        </w:rPr>
        <w:t>mijenjaju.</w:t>
      </w:r>
    </w:p>
    <w:p w:rsidR="00932AD8" w:rsidRDefault="00932AD8">
      <w:pPr>
        <w:pStyle w:val="Tijeloteksta"/>
        <w:spacing w:before="5"/>
        <w:rPr>
          <w:sz w:val="19"/>
        </w:rPr>
      </w:pPr>
    </w:p>
    <w:p w:rsidR="00932AD8" w:rsidRDefault="00000000">
      <w:pPr>
        <w:pStyle w:val="Odlomakpopisa"/>
        <w:numPr>
          <w:ilvl w:val="1"/>
          <w:numId w:val="3"/>
        </w:numPr>
        <w:tabs>
          <w:tab w:val="left" w:pos="805"/>
        </w:tabs>
        <w:spacing w:before="56"/>
        <w:ind w:left="804" w:hanging="419"/>
        <w:jc w:val="left"/>
      </w:pP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:rsidR="00932AD8" w:rsidRDefault="00000000">
      <w:pPr>
        <w:pStyle w:val="Tijeloteksta"/>
        <w:spacing w:before="1"/>
        <w:ind w:left="256" w:right="1165"/>
      </w:pPr>
      <w:r>
        <w:rPr>
          <w:w w:val="110"/>
        </w:rPr>
        <w:t>U</w:t>
      </w:r>
      <w:r>
        <w:rPr>
          <w:spacing w:val="13"/>
          <w:w w:val="110"/>
        </w:rPr>
        <w:t xml:space="preserve"> </w:t>
      </w:r>
      <w:r>
        <w:rPr>
          <w:w w:val="110"/>
        </w:rPr>
        <w:t>II</w:t>
      </w:r>
      <w:r>
        <w:rPr>
          <w:spacing w:val="15"/>
          <w:w w:val="110"/>
        </w:rPr>
        <w:t xml:space="preserve"> </w:t>
      </w:r>
      <w:r>
        <w:rPr>
          <w:w w:val="110"/>
        </w:rPr>
        <w:t>izmjenama</w:t>
      </w:r>
      <w:r>
        <w:rPr>
          <w:spacing w:val="18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dopunama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</w:t>
      </w:r>
      <w:r>
        <w:rPr>
          <w:spacing w:val="19"/>
          <w:w w:val="110"/>
        </w:rPr>
        <w:t xml:space="preserve"> </w:t>
      </w:r>
      <w:r>
        <w:rPr>
          <w:w w:val="110"/>
        </w:rPr>
        <w:t>Općine</w:t>
      </w:r>
      <w:r>
        <w:rPr>
          <w:spacing w:val="18"/>
          <w:w w:val="110"/>
        </w:rPr>
        <w:t xml:space="preserve"> </w:t>
      </w:r>
      <w:r>
        <w:rPr>
          <w:w w:val="110"/>
        </w:rPr>
        <w:t>Mrkopalj</w:t>
      </w:r>
      <w:r>
        <w:rPr>
          <w:spacing w:val="20"/>
          <w:w w:val="110"/>
        </w:rPr>
        <w:t xml:space="preserve"> </w:t>
      </w:r>
      <w:r>
        <w:rPr>
          <w:w w:val="110"/>
        </w:rPr>
        <w:t>za</w:t>
      </w:r>
      <w:r>
        <w:rPr>
          <w:spacing w:val="17"/>
          <w:w w:val="110"/>
        </w:rPr>
        <w:t xml:space="preserve"> </w:t>
      </w:r>
      <w:r>
        <w:rPr>
          <w:w w:val="110"/>
        </w:rPr>
        <w:t>2022.</w:t>
      </w:r>
      <w:r>
        <w:rPr>
          <w:spacing w:val="19"/>
          <w:w w:val="110"/>
        </w:rPr>
        <w:t xml:space="preserve"> </w:t>
      </w:r>
      <w:r>
        <w:rPr>
          <w:w w:val="110"/>
        </w:rPr>
        <w:t>godinu</w:t>
      </w:r>
      <w:r>
        <w:rPr>
          <w:spacing w:val="17"/>
          <w:w w:val="110"/>
        </w:rPr>
        <w:t xml:space="preserve"> </w:t>
      </w:r>
      <w:r>
        <w:rPr>
          <w:w w:val="110"/>
        </w:rPr>
        <w:t>ova</w:t>
      </w:r>
      <w:r>
        <w:rPr>
          <w:spacing w:val="34"/>
          <w:w w:val="110"/>
        </w:rPr>
        <w:t xml:space="preserve"> </w:t>
      </w:r>
      <w:r>
        <w:rPr>
          <w:w w:val="110"/>
        </w:rPr>
        <w:t>vrsta</w:t>
      </w:r>
      <w:r>
        <w:rPr>
          <w:spacing w:val="32"/>
          <w:w w:val="110"/>
        </w:rPr>
        <w:t xml:space="preserve"> </w:t>
      </w:r>
      <w:r>
        <w:rPr>
          <w:w w:val="110"/>
        </w:rPr>
        <w:t>prihoda</w:t>
      </w:r>
      <w:r>
        <w:rPr>
          <w:spacing w:val="32"/>
          <w:w w:val="110"/>
        </w:rPr>
        <w:t xml:space="preserve"> </w:t>
      </w:r>
      <w:r>
        <w:rPr>
          <w:w w:val="110"/>
        </w:rPr>
        <w:t>se</w:t>
      </w:r>
      <w:r>
        <w:rPr>
          <w:spacing w:val="-51"/>
          <w:w w:val="110"/>
        </w:rPr>
        <w:t xml:space="preserve"> </w:t>
      </w:r>
      <w:r>
        <w:rPr>
          <w:w w:val="110"/>
        </w:rPr>
        <w:t>smanjuje za</w:t>
      </w:r>
      <w:r>
        <w:rPr>
          <w:spacing w:val="2"/>
          <w:w w:val="110"/>
        </w:rPr>
        <w:t xml:space="preserve"> </w:t>
      </w:r>
      <w:r>
        <w:rPr>
          <w:w w:val="110"/>
        </w:rPr>
        <w:t>205.500,00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prihoda od</w:t>
      </w:r>
      <w:r>
        <w:rPr>
          <w:spacing w:val="-1"/>
          <w:w w:val="110"/>
        </w:rPr>
        <w:t xml:space="preserve"> </w:t>
      </w:r>
      <w:r>
        <w:rPr>
          <w:w w:val="110"/>
        </w:rPr>
        <w:t>prodaje</w:t>
      </w:r>
      <w:r>
        <w:rPr>
          <w:spacing w:val="1"/>
          <w:w w:val="110"/>
        </w:rPr>
        <w:t xml:space="preserve"> </w:t>
      </w:r>
      <w:r>
        <w:rPr>
          <w:w w:val="110"/>
        </w:rPr>
        <w:t>građevinskih</w:t>
      </w:r>
      <w:r>
        <w:rPr>
          <w:spacing w:val="-2"/>
          <w:w w:val="110"/>
        </w:rPr>
        <w:t xml:space="preserve"> </w:t>
      </w:r>
      <w:r>
        <w:rPr>
          <w:w w:val="110"/>
        </w:rPr>
        <w:t>zemljišta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195.000,00</w:t>
      </w:r>
      <w:r>
        <w:rPr>
          <w:spacing w:val="-1"/>
          <w:w w:val="110"/>
        </w:rPr>
        <w:t xml:space="preserve"> </w:t>
      </w:r>
      <w:r>
        <w:rPr>
          <w:w w:val="110"/>
        </w:rPr>
        <w:t>kn.</w:t>
      </w:r>
    </w:p>
    <w:p w:rsidR="00932AD8" w:rsidRDefault="00932AD8">
      <w:pPr>
        <w:pStyle w:val="Tijeloteksta"/>
      </w:pPr>
    </w:p>
    <w:p w:rsidR="00932AD8" w:rsidRDefault="00000000">
      <w:pPr>
        <w:pStyle w:val="Odlomakpopisa"/>
        <w:numPr>
          <w:ilvl w:val="1"/>
          <w:numId w:val="23"/>
        </w:numPr>
        <w:tabs>
          <w:tab w:val="left" w:pos="1337"/>
        </w:tabs>
        <w:ind w:hanging="361"/>
      </w:pPr>
      <w:r>
        <w:t>RASHODI</w:t>
      </w:r>
      <w:r>
        <w:rPr>
          <w:spacing w:val="-3"/>
        </w:rPr>
        <w:t xml:space="preserve"> </w:t>
      </w:r>
      <w:r>
        <w:t>PRORAČUNA</w:t>
      </w:r>
    </w:p>
    <w:p w:rsidR="00932AD8" w:rsidRDefault="00932AD8">
      <w:pPr>
        <w:sectPr w:rsidR="00932AD8">
          <w:pgSz w:w="12240" w:h="15840"/>
          <w:pgMar w:top="1380" w:right="100" w:bottom="1200" w:left="1160" w:header="0" w:footer="1008" w:gutter="0"/>
          <w:cols w:space="720"/>
        </w:sectPr>
      </w:pPr>
    </w:p>
    <w:p w:rsidR="00932AD8" w:rsidRDefault="00000000">
      <w:pPr>
        <w:pStyle w:val="Tijeloteksta"/>
        <w:spacing w:before="38"/>
        <w:ind w:left="256" w:right="1313"/>
        <w:jc w:val="both"/>
      </w:pPr>
      <w:r>
        <w:rPr>
          <w:w w:val="105"/>
        </w:rPr>
        <w:t>II izmjenama i dopunama proračuna  Općine Mrkopalj za 2022. godinu smanjuju se ukupni  rashodi</w:t>
      </w:r>
      <w:r>
        <w:rPr>
          <w:spacing w:val="1"/>
          <w:w w:val="105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iznos od 895.250,00 kn, a čine ih rashodi poslovanja koji su se povećali za 314.500,00 kn i</w:t>
      </w:r>
      <w:r>
        <w:rPr>
          <w:spacing w:val="1"/>
          <w:w w:val="110"/>
        </w:rPr>
        <w:t xml:space="preserve"> </w:t>
      </w:r>
      <w:r>
        <w:rPr>
          <w:w w:val="110"/>
        </w:rPr>
        <w:t>rashodi za nabavu nefinancijske imovine koji su se smanjili za 1.209.750,00 kn . Ukupni rashodi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11.484.250,00</w:t>
      </w:r>
      <w:r>
        <w:rPr>
          <w:spacing w:val="1"/>
          <w:w w:val="110"/>
        </w:rPr>
        <w:t xml:space="preserve"> </w:t>
      </w:r>
      <w:r>
        <w:rPr>
          <w:w w:val="110"/>
        </w:rPr>
        <w:t>kn.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Odlomakpopisa"/>
        <w:numPr>
          <w:ilvl w:val="1"/>
          <w:numId w:val="2"/>
        </w:numPr>
        <w:tabs>
          <w:tab w:val="left" w:pos="651"/>
        </w:tabs>
        <w:spacing w:before="1"/>
        <w:ind w:hanging="395"/>
      </w:pPr>
      <w:r>
        <w:t>RASHODI</w:t>
      </w:r>
      <w:r>
        <w:rPr>
          <w:spacing w:val="-7"/>
        </w:rPr>
        <w:t xml:space="preserve"> </w:t>
      </w:r>
      <w:r>
        <w:t>POSLOVANJA</w:t>
      </w:r>
    </w:p>
    <w:p w:rsidR="00932AD8" w:rsidRDefault="00000000">
      <w:pPr>
        <w:pStyle w:val="Tijeloteksta"/>
        <w:ind w:left="256"/>
        <w:jc w:val="both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mijenjaju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slijedećim</w:t>
      </w:r>
      <w:r>
        <w:rPr>
          <w:spacing w:val="-3"/>
        </w:rPr>
        <w:t xml:space="preserve"> </w:t>
      </w:r>
      <w:r>
        <w:t>kategorijama:</w:t>
      </w:r>
    </w:p>
    <w:p w:rsidR="00932AD8" w:rsidRDefault="00932AD8">
      <w:pPr>
        <w:pStyle w:val="Tijeloteksta"/>
      </w:pPr>
    </w:p>
    <w:p w:rsidR="00932AD8" w:rsidRDefault="00000000">
      <w:pPr>
        <w:pStyle w:val="Tijeloteksta"/>
        <w:ind w:left="256"/>
        <w:jc w:val="both"/>
      </w:pPr>
      <w:r>
        <w:rPr>
          <w:w w:val="110"/>
          <w:u w:val="single"/>
        </w:rPr>
        <w:t>Materijalni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w w:val="110"/>
        </w:rPr>
        <w:t xml:space="preserve">  </w:t>
      </w:r>
      <w:r>
        <w:rPr>
          <w:spacing w:val="23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za 169.500,00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mijenjaju</w:t>
      </w:r>
      <w:r>
        <w:rPr>
          <w:spacing w:val="-1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</w:t>
      </w:r>
      <w:r>
        <w:rPr>
          <w:spacing w:val="-4"/>
          <w:w w:val="110"/>
        </w:rPr>
        <w:t xml:space="preserve"> </w:t>
      </w:r>
      <w:r>
        <w:rPr>
          <w:w w:val="110"/>
        </w:rPr>
        <w:t>kategorije:</w:t>
      </w:r>
    </w:p>
    <w:p w:rsidR="00932AD8" w:rsidRDefault="00000000">
      <w:pPr>
        <w:pStyle w:val="Odlomakpopisa"/>
        <w:numPr>
          <w:ilvl w:val="2"/>
          <w:numId w:val="2"/>
        </w:numPr>
        <w:tabs>
          <w:tab w:val="left" w:pos="977"/>
        </w:tabs>
        <w:spacing w:before="1"/>
        <w:ind w:left="976" w:right="1329"/>
        <w:jc w:val="both"/>
      </w:pPr>
      <w:r>
        <w:rPr>
          <w:w w:val="110"/>
        </w:rPr>
        <w:t>rashodi za materijal i energiju se povećavaju za 75.000,00 kn ( 45.000,00 kn više za</w:t>
      </w:r>
      <w:r>
        <w:rPr>
          <w:spacing w:val="1"/>
          <w:w w:val="110"/>
        </w:rPr>
        <w:t xml:space="preserve"> </w:t>
      </w:r>
      <w:r>
        <w:rPr>
          <w:w w:val="110"/>
        </w:rPr>
        <w:t>energiju</w:t>
      </w:r>
      <w:r>
        <w:rPr>
          <w:spacing w:val="1"/>
          <w:w w:val="110"/>
        </w:rPr>
        <w:t xml:space="preserve"> </w:t>
      </w:r>
      <w:r>
        <w:rPr>
          <w:w w:val="110"/>
        </w:rPr>
        <w:t>i 30.000,00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više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sitni</w:t>
      </w:r>
      <w:r>
        <w:rPr>
          <w:spacing w:val="-1"/>
          <w:w w:val="110"/>
        </w:rPr>
        <w:t xml:space="preserve"> </w:t>
      </w:r>
      <w:r>
        <w:rPr>
          <w:w w:val="110"/>
        </w:rPr>
        <w:t>inventar</w:t>
      </w:r>
      <w:r>
        <w:rPr>
          <w:spacing w:val="-4"/>
          <w:w w:val="110"/>
        </w:rPr>
        <w:t xml:space="preserve"> </w:t>
      </w:r>
      <w:r>
        <w:rPr>
          <w:w w:val="110"/>
        </w:rPr>
        <w:t>)</w:t>
      </w:r>
    </w:p>
    <w:p w:rsidR="00932AD8" w:rsidRDefault="00000000">
      <w:pPr>
        <w:pStyle w:val="Odlomakpopisa"/>
        <w:numPr>
          <w:ilvl w:val="2"/>
          <w:numId w:val="2"/>
        </w:numPr>
        <w:tabs>
          <w:tab w:val="left" w:pos="977"/>
        </w:tabs>
        <w:spacing w:before="1"/>
        <w:ind w:left="976" w:right="1315"/>
        <w:jc w:val="both"/>
      </w:pPr>
      <w:r>
        <w:rPr>
          <w:w w:val="105"/>
        </w:rPr>
        <w:t>rashodi za usluge – povećavaju se za 170.500,00 kn, a taj iznos odnosi se na povećanje</w:t>
      </w:r>
      <w:r>
        <w:rPr>
          <w:spacing w:val="1"/>
          <w:w w:val="105"/>
        </w:rPr>
        <w:t xml:space="preserve"> </w:t>
      </w:r>
      <w:r>
        <w:rPr>
          <w:w w:val="105"/>
        </w:rPr>
        <w:t>slijedećih</w:t>
      </w:r>
      <w:r>
        <w:rPr>
          <w:spacing w:val="1"/>
          <w:w w:val="105"/>
        </w:rPr>
        <w:t xml:space="preserve"> </w:t>
      </w:r>
      <w:r>
        <w:rPr>
          <w:w w:val="105"/>
        </w:rPr>
        <w:t>usluga: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interneta</w:t>
      </w:r>
      <w:r>
        <w:rPr>
          <w:spacing w:val="1"/>
          <w:w w:val="105"/>
        </w:rPr>
        <w:t xml:space="preserve"> </w:t>
      </w:r>
      <w:r>
        <w:rPr>
          <w:w w:val="105"/>
        </w:rPr>
        <w:t>WiFi4U</w:t>
      </w:r>
      <w:r>
        <w:rPr>
          <w:spacing w:val="1"/>
          <w:w w:val="105"/>
        </w:rPr>
        <w:t xml:space="preserve"> </w:t>
      </w:r>
      <w:r>
        <w:rPr>
          <w:w w:val="105"/>
        </w:rPr>
        <w:t>sustav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4.500,00</w:t>
      </w:r>
      <w:r>
        <w:rPr>
          <w:spacing w:val="1"/>
          <w:w w:val="105"/>
        </w:rPr>
        <w:t xml:space="preserve"> </w:t>
      </w:r>
      <w:r>
        <w:rPr>
          <w:w w:val="105"/>
        </w:rPr>
        <w:t>kn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promidžbe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informiranja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15.000,00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komunalne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5.000,00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intelektualne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110.000,00 kn, računalne usluge 45.000,00 kn, i smanjenje usluge tekućeg i investicijskog</w:t>
      </w:r>
      <w:r>
        <w:rPr>
          <w:spacing w:val="1"/>
          <w:w w:val="105"/>
        </w:rPr>
        <w:t xml:space="preserve"> </w:t>
      </w:r>
      <w:r>
        <w:rPr>
          <w:w w:val="105"/>
        </w:rPr>
        <w:t>održavanja – 9.000,00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</w:p>
    <w:p w:rsidR="00932AD8" w:rsidRDefault="00000000">
      <w:pPr>
        <w:pStyle w:val="Odlomakpopisa"/>
        <w:numPr>
          <w:ilvl w:val="2"/>
          <w:numId w:val="2"/>
        </w:numPr>
        <w:tabs>
          <w:tab w:val="left" w:pos="977"/>
        </w:tabs>
        <w:spacing w:line="266" w:lineRule="exact"/>
        <w:jc w:val="both"/>
      </w:pPr>
      <w:r>
        <w:rPr>
          <w:w w:val="105"/>
        </w:rPr>
        <w:t>naknade</w:t>
      </w:r>
      <w:r>
        <w:rPr>
          <w:spacing w:val="-4"/>
          <w:w w:val="105"/>
        </w:rPr>
        <w:t xml:space="preserve"> </w:t>
      </w:r>
      <w:r>
        <w:rPr>
          <w:w w:val="105"/>
        </w:rPr>
        <w:t>troškova</w:t>
      </w:r>
      <w:r>
        <w:rPr>
          <w:spacing w:val="-3"/>
          <w:w w:val="105"/>
        </w:rPr>
        <w:t xml:space="preserve"> </w:t>
      </w:r>
      <w:r>
        <w:rPr>
          <w:w w:val="105"/>
        </w:rPr>
        <w:t>osobama</w:t>
      </w:r>
      <w:r>
        <w:rPr>
          <w:spacing w:val="-2"/>
          <w:w w:val="105"/>
        </w:rPr>
        <w:t xml:space="preserve"> </w:t>
      </w:r>
      <w:r>
        <w:rPr>
          <w:w w:val="105"/>
        </w:rPr>
        <w:t>izvan</w:t>
      </w:r>
      <w:r>
        <w:rPr>
          <w:spacing w:val="-4"/>
          <w:w w:val="105"/>
        </w:rPr>
        <w:t xml:space="preserve"> </w:t>
      </w:r>
      <w:r>
        <w:rPr>
          <w:w w:val="105"/>
        </w:rPr>
        <w:t>radnog</w:t>
      </w:r>
      <w:r>
        <w:rPr>
          <w:spacing w:val="2"/>
          <w:w w:val="105"/>
        </w:rPr>
        <w:t xml:space="preserve"> </w:t>
      </w:r>
      <w:r>
        <w:rPr>
          <w:w w:val="105"/>
        </w:rPr>
        <w:t>odnosa</w:t>
      </w:r>
      <w:r>
        <w:rPr>
          <w:spacing w:val="-2"/>
          <w:w w:val="105"/>
        </w:rPr>
        <w:t xml:space="preserve"> </w:t>
      </w:r>
      <w:r>
        <w:rPr>
          <w:w w:val="105"/>
        </w:rPr>
        <w:t>smanjuju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100.000,00</w:t>
      </w:r>
      <w:r>
        <w:rPr>
          <w:spacing w:val="-4"/>
          <w:w w:val="105"/>
        </w:rPr>
        <w:t xml:space="preserve"> </w:t>
      </w:r>
      <w:r>
        <w:rPr>
          <w:w w:val="105"/>
        </w:rPr>
        <w:t>kn.</w:t>
      </w:r>
    </w:p>
    <w:p w:rsidR="00932AD8" w:rsidRDefault="002E2B70">
      <w:pPr>
        <w:pStyle w:val="Odlomakpopisa"/>
        <w:numPr>
          <w:ilvl w:val="2"/>
          <w:numId w:val="2"/>
        </w:numPr>
        <w:tabs>
          <w:tab w:val="left" w:pos="977"/>
        </w:tabs>
        <w:ind w:left="976" w:right="1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80377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147955</wp:posOffset>
                </wp:positionV>
                <wp:extent cx="48895" cy="889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CA6C" id="Rectangle 2" o:spid="_x0000_s1026" style="position:absolute;margin-left:300.35pt;margin-top:11.65pt;width:3.85pt;height:.7pt;z-index:-295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9uSjs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w w:val="105"/>
        </w:rPr>
        <w:t>ostali nespomenuti rashodi poslovanja – povećavaju se za 24.000,00 kn, a to se odnosi na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povećanje premija osiguranja imovine – 16.000,00 kn , reprezentacije – 5.000,00 kn i ostali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nespomenutih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rashoda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–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3.000,00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kn.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Tijeloteksta"/>
        <w:ind w:left="616"/>
        <w:jc w:val="both"/>
      </w:pPr>
      <w:r>
        <w:rPr>
          <w:w w:val="105"/>
          <w:u w:val="single"/>
        </w:rPr>
        <w:t>Financijski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rashodi</w:t>
      </w:r>
      <w:r>
        <w:rPr>
          <w:w w:val="105"/>
        </w:rPr>
        <w:t xml:space="preserve"> smanjuju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2.000,00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kamata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financijski</w:t>
      </w:r>
      <w:r>
        <w:rPr>
          <w:spacing w:val="-4"/>
          <w:w w:val="105"/>
        </w:rPr>
        <w:t xml:space="preserve"> </w:t>
      </w:r>
      <w:r>
        <w:rPr>
          <w:w w:val="105"/>
        </w:rPr>
        <w:t>leasing.</w:t>
      </w:r>
    </w:p>
    <w:p w:rsidR="00932AD8" w:rsidRDefault="00932AD8">
      <w:pPr>
        <w:pStyle w:val="Tijeloteksta"/>
        <w:spacing w:before="5"/>
        <w:rPr>
          <w:sz w:val="17"/>
        </w:rPr>
      </w:pPr>
    </w:p>
    <w:p w:rsidR="00932AD8" w:rsidRDefault="00000000">
      <w:pPr>
        <w:pStyle w:val="Tijeloteksta"/>
        <w:spacing w:before="57"/>
        <w:ind w:left="256" w:right="1165" w:firstLine="360"/>
      </w:pPr>
      <w:r>
        <w:rPr>
          <w:w w:val="105"/>
          <w:u w:val="single"/>
        </w:rPr>
        <w:t>Subvencije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prijedlogom</w:t>
      </w:r>
      <w:r>
        <w:rPr>
          <w:spacing w:val="-4"/>
          <w:w w:val="105"/>
        </w:rPr>
        <w:t xml:space="preserve"> </w:t>
      </w:r>
      <w:r>
        <w:rPr>
          <w:w w:val="105"/>
        </w:rPr>
        <w:t>I.</w:t>
      </w:r>
      <w:r>
        <w:rPr>
          <w:spacing w:val="-3"/>
          <w:w w:val="105"/>
        </w:rPr>
        <w:t xml:space="preserve"> </w:t>
      </w:r>
      <w:r>
        <w:rPr>
          <w:w w:val="105"/>
        </w:rPr>
        <w:t>izmjena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dopuna</w:t>
      </w:r>
      <w:r>
        <w:rPr>
          <w:spacing w:val="1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"/>
          <w:w w:val="105"/>
        </w:rPr>
        <w:t xml:space="preserve"> </w:t>
      </w:r>
      <w:r>
        <w:rPr>
          <w:w w:val="105"/>
        </w:rPr>
        <w:t>uvećavaju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>127.000,00</w:t>
      </w:r>
      <w:r>
        <w:rPr>
          <w:spacing w:val="-5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uvećanje</w:t>
      </w:r>
      <w:r>
        <w:rPr>
          <w:spacing w:val="-49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odnosi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subvencije</w:t>
      </w:r>
      <w:r>
        <w:rPr>
          <w:spacing w:val="1"/>
          <w:w w:val="105"/>
        </w:rPr>
        <w:t xml:space="preserve"> </w:t>
      </w:r>
      <w:r>
        <w:rPr>
          <w:w w:val="105"/>
        </w:rPr>
        <w:t>Autotransu</w:t>
      </w:r>
      <w:r>
        <w:rPr>
          <w:spacing w:val="-2"/>
          <w:w w:val="105"/>
        </w:rPr>
        <w:t xml:space="preserve"> </w:t>
      </w:r>
      <w:r>
        <w:rPr>
          <w:w w:val="105"/>
        </w:rPr>
        <w:t>d.o.o. –</w:t>
      </w:r>
      <w:r>
        <w:rPr>
          <w:spacing w:val="-1"/>
          <w:w w:val="105"/>
        </w:rPr>
        <w:t xml:space="preserve"> </w:t>
      </w:r>
      <w:r>
        <w:rPr>
          <w:w w:val="105"/>
        </w:rPr>
        <w:t>27.000,00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Mrzle</w:t>
      </w:r>
      <w:r>
        <w:rPr>
          <w:spacing w:val="-1"/>
          <w:w w:val="105"/>
        </w:rPr>
        <w:t xml:space="preserve"> </w:t>
      </w:r>
      <w:r>
        <w:rPr>
          <w:w w:val="105"/>
        </w:rPr>
        <w:t>Drage</w:t>
      </w:r>
      <w:r>
        <w:rPr>
          <w:spacing w:val="-1"/>
          <w:w w:val="105"/>
        </w:rPr>
        <w:t xml:space="preserve"> </w:t>
      </w:r>
      <w:r>
        <w:rPr>
          <w:w w:val="105"/>
        </w:rPr>
        <w:t>d.o.o.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100.000,00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kn.</w:t>
      </w:r>
    </w:p>
    <w:p w:rsidR="00932AD8" w:rsidRDefault="00932AD8">
      <w:pPr>
        <w:pStyle w:val="Tijeloteksta"/>
      </w:pPr>
    </w:p>
    <w:p w:rsidR="00932AD8" w:rsidRDefault="00000000">
      <w:pPr>
        <w:pStyle w:val="Tijeloteksta"/>
        <w:ind w:left="256" w:right="1316"/>
        <w:jc w:val="both"/>
      </w:pPr>
      <w:r>
        <w:rPr>
          <w:w w:val="105"/>
          <w:u w:val="single"/>
        </w:rPr>
        <w:t>Pomoći dane unutar opće države</w:t>
      </w:r>
      <w:r>
        <w:rPr>
          <w:w w:val="105"/>
        </w:rPr>
        <w:t xml:space="preserve"> uvećavaju se za 45.000,00 kn , a uvećavaju se pomoći za naknade</w:t>
      </w:r>
      <w:r>
        <w:rPr>
          <w:spacing w:val="1"/>
          <w:w w:val="105"/>
        </w:rPr>
        <w:t xml:space="preserve"> </w:t>
      </w:r>
      <w:r>
        <w:rPr>
          <w:w w:val="105"/>
        </w:rPr>
        <w:t>zaposlenicima vrtića kao i materijalni izdaci vrtića, te kapitalne pomoći za nabavku spremnika za</w:t>
      </w:r>
      <w:r>
        <w:rPr>
          <w:spacing w:val="1"/>
          <w:w w:val="105"/>
        </w:rPr>
        <w:t xml:space="preserve"> </w:t>
      </w:r>
      <w:r>
        <w:rPr>
          <w:w w:val="105"/>
        </w:rPr>
        <w:t>otpad.</w:t>
      </w:r>
    </w:p>
    <w:p w:rsidR="00932AD8" w:rsidRDefault="00932AD8">
      <w:pPr>
        <w:pStyle w:val="Tijeloteksta"/>
        <w:spacing w:before="2"/>
      </w:pPr>
    </w:p>
    <w:p w:rsidR="00932AD8" w:rsidRDefault="00000000">
      <w:pPr>
        <w:pStyle w:val="Tijeloteksta"/>
        <w:ind w:left="256" w:right="1314"/>
        <w:jc w:val="both"/>
      </w:pPr>
      <w:r>
        <w:rPr>
          <w:w w:val="110"/>
          <w:u w:val="single"/>
        </w:rPr>
        <w:t>Naknade građanima i kućanstvima</w:t>
      </w:r>
      <w:r>
        <w:rPr>
          <w:w w:val="110"/>
        </w:rPr>
        <w:t xml:space="preserve"> ovim izmjenama i dopunama Proračuna povećavaju se za</w:t>
      </w:r>
      <w:r>
        <w:rPr>
          <w:spacing w:val="1"/>
          <w:w w:val="110"/>
        </w:rPr>
        <w:t xml:space="preserve"> </w:t>
      </w:r>
      <w:r>
        <w:rPr>
          <w:w w:val="110"/>
        </w:rPr>
        <w:t>10.000,00 kn , pri čemu se naknade u novcu povećavaju za 20.000,00 kn, a naknade u naravi</w:t>
      </w:r>
      <w:r>
        <w:rPr>
          <w:spacing w:val="1"/>
          <w:w w:val="110"/>
        </w:rPr>
        <w:t xml:space="preserve"> </w:t>
      </w:r>
      <w:r>
        <w:rPr>
          <w:w w:val="110"/>
        </w:rPr>
        <w:t>smanjuju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4"/>
          <w:w w:val="110"/>
        </w:rPr>
        <w:t xml:space="preserve"> </w:t>
      </w:r>
      <w:r>
        <w:rPr>
          <w:w w:val="110"/>
        </w:rPr>
        <w:t>10.000,00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</w:p>
    <w:p w:rsidR="00932AD8" w:rsidRDefault="00932AD8">
      <w:pPr>
        <w:pStyle w:val="Tijeloteksta"/>
        <w:spacing w:before="8"/>
        <w:rPr>
          <w:sz w:val="21"/>
        </w:rPr>
      </w:pPr>
    </w:p>
    <w:p w:rsidR="00932AD8" w:rsidRDefault="00000000">
      <w:pPr>
        <w:pStyle w:val="Tijeloteksta"/>
        <w:ind w:left="256"/>
        <w:jc w:val="both"/>
      </w:pPr>
      <w:r>
        <w:rPr>
          <w:w w:val="110"/>
          <w:u w:val="single"/>
        </w:rPr>
        <w:t>Ostali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spacing w:val="-5"/>
          <w:w w:val="110"/>
        </w:rPr>
        <w:t xml:space="preserve"> </w:t>
      </w:r>
      <w:r>
        <w:rPr>
          <w:w w:val="110"/>
        </w:rPr>
        <w:t>smanjuju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35.000,00</w:t>
      </w:r>
      <w:r>
        <w:rPr>
          <w:spacing w:val="-6"/>
          <w:w w:val="110"/>
        </w:rPr>
        <w:t xml:space="preserve"> </w:t>
      </w:r>
      <w:r>
        <w:rPr>
          <w:w w:val="110"/>
        </w:rPr>
        <w:t>kn,</w:t>
      </w:r>
      <w:r>
        <w:rPr>
          <w:spacing w:val="-3"/>
          <w:w w:val="110"/>
        </w:rPr>
        <w:t xml:space="preserve"> </w:t>
      </w:r>
      <w:r>
        <w:rPr>
          <w:w w:val="110"/>
        </w:rPr>
        <w:t>a mijenja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slijedeće:</w:t>
      </w:r>
    </w:p>
    <w:p w:rsidR="00932AD8" w:rsidRDefault="00000000">
      <w:pPr>
        <w:pStyle w:val="Tijeloteksta"/>
        <w:spacing w:before="1"/>
        <w:ind w:left="256" w:right="1320"/>
        <w:jc w:val="both"/>
      </w:pPr>
      <w:r>
        <w:rPr>
          <w:w w:val="110"/>
        </w:rPr>
        <w:t xml:space="preserve">tekuće donacije se </w:t>
      </w:r>
      <w:r>
        <w:rPr>
          <w:spacing w:val="1"/>
          <w:w w:val="110"/>
        </w:rPr>
        <w:t xml:space="preserve"> </w:t>
      </w:r>
      <w:r>
        <w:rPr>
          <w:w w:val="110"/>
        </w:rPr>
        <w:t>povećavaju se za 10.000,00 kn, a kapitalne  pomoći Komunalcu d.o.o.</w:t>
      </w:r>
      <w:r>
        <w:rPr>
          <w:spacing w:val="1"/>
          <w:w w:val="110"/>
        </w:rPr>
        <w:t xml:space="preserve"> </w:t>
      </w:r>
      <w:r>
        <w:rPr>
          <w:w w:val="110"/>
        </w:rPr>
        <w:t>Delnice smanjuju se za 45.000,00 kn i to 10.000,00 kn manje za ulaganja u Odlagalište otpada</w:t>
      </w:r>
      <w:r>
        <w:rPr>
          <w:spacing w:val="1"/>
          <w:w w:val="110"/>
        </w:rPr>
        <w:t xml:space="preserve"> </w:t>
      </w:r>
      <w:r>
        <w:rPr>
          <w:w w:val="110"/>
        </w:rPr>
        <w:t>Sović</w:t>
      </w:r>
      <w:r>
        <w:rPr>
          <w:spacing w:val="1"/>
          <w:w w:val="110"/>
        </w:rPr>
        <w:t xml:space="preserve"> </w:t>
      </w:r>
      <w:r>
        <w:rPr>
          <w:w w:val="110"/>
        </w:rPr>
        <w:t>laz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35.000,00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3"/>
          <w:w w:val="110"/>
        </w:rPr>
        <w:t xml:space="preserve"> </w:t>
      </w:r>
      <w:r>
        <w:rPr>
          <w:w w:val="110"/>
        </w:rPr>
        <w:t>manje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izgradnju</w:t>
      </w:r>
      <w:r>
        <w:rPr>
          <w:spacing w:val="-4"/>
          <w:w w:val="110"/>
        </w:rPr>
        <w:t xml:space="preserve"> </w:t>
      </w:r>
      <w:r>
        <w:rPr>
          <w:w w:val="110"/>
        </w:rPr>
        <w:t>sustava</w:t>
      </w:r>
      <w:r>
        <w:rPr>
          <w:spacing w:val="-1"/>
          <w:w w:val="110"/>
        </w:rPr>
        <w:t xml:space="preserve"> </w:t>
      </w:r>
      <w:r>
        <w:rPr>
          <w:w w:val="110"/>
        </w:rPr>
        <w:t>javne</w:t>
      </w:r>
      <w:r>
        <w:rPr>
          <w:spacing w:val="2"/>
          <w:w w:val="110"/>
        </w:rPr>
        <w:t xml:space="preserve"> </w:t>
      </w:r>
      <w:r>
        <w:rPr>
          <w:w w:val="110"/>
        </w:rPr>
        <w:t>odvodnje.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Odlomakpopisa"/>
        <w:numPr>
          <w:ilvl w:val="1"/>
          <w:numId w:val="2"/>
        </w:numPr>
        <w:tabs>
          <w:tab w:val="left" w:pos="651"/>
        </w:tabs>
        <w:ind w:hanging="395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</w:p>
    <w:p w:rsidR="00932AD8" w:rsidRDefault="00932AD8">
      <w:pPr>
        <w:pStyle w:val="Tijeloteksta"/>
        <w:spacing w:before="1"/>
      </w:pPr>
    </w:p>
    <w:p w:rsidR="00932AD8" w:rsidRDefault="00000000">
      <w:pPr>
        <w:pStyle w:val="Tijeloteksta"/>
        <w:ind w:left="256" w:right="1494" w:firstLine="720"/>
      </w:pPr>
      <w:r>
        <w:rPr>
          <w:w w:val="105"/>
        </w:rPr>
        <w:t>Rashodi</w:t>
      </w:r>
      <w:r>
        <w:rPr>
          <w:spacing w:val="6"/>
          <w:w w:val="105"/>
        </w:rPr>
        <w:t xml:space="preserve"> </w:t>
      </w:r>
      <w:r>
        <w:rPr>
          <w:w w:val="105"/>
        </w:rPr>
        <w:t>za</w:t>
      </w:r>
      <w:r>
        <w:rPr>
          <w:spacing w:val="6"/>
          <w:w w:val="105"/>
        </w:rPr>
        <w:t xml:space="preserve"> </w:t>
      </w:r>
      <w:r>
        <w:rPr>
          <w:w w:val="105"/>
        </w:rPr>
        <w:t>nabavu</w:t>
      </w:r>
      <w:r>
        <w:rPr>
          <w:spacing w:val="5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7"/>
          <w:w w:val="105"/>
        </w:rPr>
        <w:t xml:space="preserve"> </w:t>
      </w:r>
      <w:r>
        <w:rPr>
          <w:w w:val="105"/>
        </w:rPr>
        <w:t>imovine,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II.</w:t>
      </w:r>
      <w:r>
        <w:rPr>
          <w:spacing w:val="6"/>
          <w:w w:val="105"/>
        </w:rPr>
        <w:t xml:space="preserve"> </w:t>
      </w:r>
      <w:r>
        <w:rPr>
          <w:w w:val="105"/>
        </w:rPr>
        <w:t>Izmjenama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dopunama</w:t>
      </w:r>
      <w:r>
        <w:rPr>
          <w:spacing w:val="6"/>
          <w:w w:val="105"/>
        </w:rPr>
        <w:t xml:space="preserve"> </w:t>
      </w:r>
      <w:r>
        <w:rPr>
          <w:w w:val="105"/>
        </w:rPr>
        <w:t>smanjuju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za</w:t>
      </w:r>
      <w:r>
        <w:rPr>
          <w:spacing w:val="-50"/>
          <w:w w:val="105"/>
        </w:rPr>
        <w:t xml:space="preserve"> </w:t>
      </w:r>
      <w:r>
        <w:rPr>
          <w:w w:val="105"/>
        </w:rPr>
        <w:t>1.209.750,00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te sada</w:t>
      </w:r>
      <w:r>
        <w:rPr>
          <w:spacing w:val="-1"/>
          <w:w w:val="105"/>
        </w:rPr>
        <w:t xml:space="preserve"> </w:t>
      </w:r>
      <w:r>
        <w:rPr>
          <w:w w:val="105"/>
        </w:rPr>
        <w:t>iznose</w:t>
      </w:r>
      <w:r>
        <w:rPr>
          <w:spacing w:val="-1"/>
          <w:w w:val="105"/>
        </w:rPr>
        <w:t xml:space="preserve"> </w:t>
      </w:r>
      <w:r>
        <w:rPr>
          <w:w w:val="105"/>
        </w:rPr>
        <w:t>6.495.750,00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Promjene se odnose</w:t>
      </w:r>
      <w:r>
        <w:rPr>
          <w:spacing w:val="-1"/>
          <w:w w:val="105"/>
        </w:rPr>
        <w:t xml:space="preserve"> </w:t>
      </w:r>
      <w:r>
        <w:rPr>
          <w:w w:val="105"/>
        </w:rPr>
        <w:t>na slijedeće:</w:t>
      </w:r>
    </w:p>
    <w:p w:rsidR="00932AD8" w:rsidRDefault="00000000">
      <w:pPr>
        <w:pStyle w:val="Tijeloteksta"/>
        <w:ind w:left="256" w:right="1165"/>
      </w:pPr>
      <w:r>
        <w:rPr>
          <w:w w:val="105"/>
        </w:rPr>
        <w:t>dodaju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projekti:</w:t>
      </w:r>
      <w:r>
        <w:rPr>
          <w:spacing w:val="41"/>
          <w:w w:val="105"/>
        </w:rPr>
        <w:t xml:space="preserve"> </w:t>
      </w:r>
      <w:r>
        <w:rPr>
          <w:w w:val="105"/>
        </w:rPr>
        <w:t>trg</w:t>
      </w:r>
      <w:r>
        <w:rPr>
          <w:spacing w:val="43"/>
          <w:w w:val="105"/>
        </w:rPr>
        <w:t xml:space="preserve"> </w:t>
      </w:r>
      <w:r>
        <w:rPr>
          <w:w w:val="105"/>
        </w:rPr>
        <w:t>kod</w:t>
      </w:r>
      <w:r>
        <w:rPr>
          <w:spacing w:val="40"/>
          <w:w w:val="105"/>
        </w:rPr>
        <w:t xml:space="preserve"> </w:t>
      </w:r>
      <w:r>
        <w:rPr>
          <w:w w:val="105"/>
        </w:rPr>
        <w:t>crkve</w:t>
      </w:r>
      <w:r>
        <w:rPr>
          <w:spacing w:val="42"/>
          <w:w w:val="105"/>
        </w:rPr>
        <w:t xml:space="preserve"> </w:t>
      </w:r>
      <w:r>
        <w:rPr>
          <w:w w:val="105"/>
        </w:rPr>
        <w:t>BDŽ</w:t>
      </w:r>
      <w:r>
        <w:rPr>
          <w:spacing w:val="43"/>
          <w:w w:val="105"/>
        </w:rPr>
        <w:t xml:space="preserve"> </w:t>
      </w:r>
      <w:r>
        <w:rPr>
          <w:w w:val="105"/>
        </w:rPr>
        <w:t>Mrkopalj</w:t>
      </w:r>
      <w:r>
        <w:rPr>
          <w:spacing w:val="50"/>
          <w:w w:val="105"/>
        </w:rPr>
        <w:t xml:space="preserve"> </w:t>
      </w:r>
      <w:r>
        <w:rPr>
          <w:w w:val="105"/>
        </w:rPr>
        <w:t>–</w:t>
      </w:r>
      <w:r>
        <w:rPr>
          <w:spacing w:val="42"/>
          <w:w w:val="105"/>
        </w:rPr>
        <w:t xml:space="preserve"> </w:t>
      </w:r>
      <w:r>
        <w:rPr>
          <w:w w:val="105"/>
        </w:rPr>
        <w:t>dokumentacija</w:t>
      </w:r>
      <w:r>
        <w:rPr>
          <w:spacing w:val="41"/>
          <w:w w:val="105"/>
        </w:rPr>
        <w:t xml:space="preserve"> </w:t>
      </w:r>
      <w:r>
        <w:rPr>
          <w:w w:val="105"/>
        </w:rPr>
        <w:t>6.000,00</w:t>
      </w:r>
      <w:r>
        <w:rPr>
          <w:spacing w:val="39"/>
          <w:w w:val="105"/>
        </w:rPr>
        <w:t xml:space="preserve"> </w:t>
      </w:r>
      <w:r>
        <w:rPr>
          <w:w w:val="105"/>
        </w:rPr>
        <w:t>kn,</w:t>
      </w:r>
      <w:r>
        <w:rPr>
          <w:spacing w:val="41"/>
          <w:w w:val="105"/>
        </w:rPr>
        <w:t xml:space="preserve"> </w:t>
      </w:r>
      <w:r>
        <w:rPr>
          <w:w w:val="105"/>
        </w:rPr>
        <w:t>biciklistička</w:t>
      </w:r>
      <w:r>
        <w:rPr>
          <w:spacing w:val="41"/>
          <w:w w:val="105"/>
        </w:rPr>
        <w:t xml:space="preserve"> </w:t>
      </w:r>
      <w:r>
        <w:rPr>
          <w:w w:val="105"/>
        </w:rPr>
        <w:t>staza</w:t>
      </w:r>
      <w:r>
        <w:rPr>
          <w:spacing w:val="-49"/>
          <w:w w:val="105"/>
        </w:rPr>
        <w:t xml:space="preserve"> </w:t>
      </w:r>
      <w:r>
        <w:rPr>
          <w:w w:val="105"/>
        </w:rPr>
        <w:t>Karolina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32.000,00</w:t>
      </w:r>
      <w:r>
        <w:rPr>
          <w:spacing w:val="-3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Dom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4"/>
          <w:w w:val="105"/>
        </w:rPr>
        <w:t xml:space="preserve"> </w:t>
      </w:r>
      <w:r>
        <w:rPr>
          <w:w w:val="105"/>
        </w:rPr>
        <w:t>mlade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korekcija</w:t>
      </w:r>
      <w:r>
        <w:rPr>
          <w:spacing w:val="-1"/>
          <w:w w:val="105"/>
        </w:rPr>
        <w:t xml:space="preserve"> </w:t>
      </w:r>
      <w:r>
        <w:rPr>
          <w:w w:val="105"/>
        </w:rPr>
        <w:t>idejnog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glavnog projekta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75.000,00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</w:p>
    <w:p w:rsidR="00932AD8" w:rsidRDefault="00000000">
      <w:pPr>
        <w:pStyle w:val="Tijeloteksta"/>
        <w:spacing w:before="1"/>
        <w:ind w:left="256"/>
      </w:pPr>
      <w:r>
        <w:rPr>
          <w:spacing w:val="-1"/>
          <w:w w:val="105"/>
        </w:rPr>
        <w:t>povećava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iznos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projekata: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izgradnja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ceste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Poslovne</w:t>
      </w:r>
      <w:r>
        <w:rPr>
          <w:spacing w:val="-13"/>
          <w:w w:val="105"/>
        </w:rPr>
        <w:t xml:space="preserve"> </w:t>
      </w:r>
      <w:r>
        <w:rPr>
          <w:w w:val="105"/>
        </w:rPr>
        <w:t>zone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20.000,00</w:t>
      </w:r>
      <w:r>
        <w:rPr>
          <w:spacing w:val="-16"/>
          <w:w w:val="105"/>
        </w:rPr>
        <w:t xml:space="preserve"> </w:t>
      </w:r>
      <w:r>
        <w:rPr>
          <w:w w:val="105"/>
        </w:rPr>
        <w:t>kn,</w:t>
      </w:r>
      <w:r>
        <w:rPr>
          <w:spacing w:val="-8"/>
          <w:w w:val="105"/>
        </w:rPr>
        <w:t xml:space="preserve"> </w:t>
      </w:r>
      <w:r>
        <w:rPr>
          <w:w w:val="105"/>
        </w:rPr>
        <w:t>nabava</w:t>
      </w:r>
      <w:r>
        <w:rPr>
          <w:spacing w:val="-15"/>
          <w:w w:val="105"/>
        </w:rPr>
        <w:t xml:space="preserve"> </w:t>
      </w:r>
      <w:r>
        <w:rPr>
          <w:w w:val="105"/>
        </w:rPr>
        <w:t>ralice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posipača</w:t>
      </w:r>
    </w:p>
    <w:p w:rsidR="00932AD8" w:rsidRDefault="00000000">
      <w:pPr>
        <w:pStyle w:val="Tijeloteksta"/>
        <w:ind w:left="256"/>
      </w:pP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9.000,00</w:t>
      </w:r>
      <w:r>
        <w:rPr>
          <w:spacing w:val="-4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Državna</w:t>
      </w:r>
      <w:r>
        <w:rPr>
          <w:spacing w:val="-2"/>
          <w:w w:val="105"/>
        </w:rPr>
        <w:t xml:space="preserve"> </w:t>
      </w:r>
      <w:r>
        <w:rPr>
          <w:w w:val="105"/>
        </w:rPr>
        <w:t>geodetska</w:t>
      </w:r>
      <w:r>
        <w:rPr>
          <w:spacing w:val="-2"/>
          <w:w w:val="105"/>
        </w:rPr>
        <w:t xml:space="preserve"> </w:t>
      </w:r>
      <w:r>
        <w:rPr>
          <w:w w:val="105"/>
        </w:rPr>
        <w:t>izmjera –</w:t>
      </w:r>
      <w:r>
        <w:rPr>
          <w:spacing w:val="-2"/>
          <w:w w:val="105"/>
        </w:rPr>
        <w:t xml:space="preserve"> </w:t>
      </w:r>
      <w:r>
        <w:rPr>
          <w:w w:val="105"/>
        </w:rPr>
        <w:t>350.000,00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sanjkalište</w:t>
      </w:r>
      <w:r>
        <w:rPr>
          <w:spacing w:val="-2"/>
          <w:w w:val="105"/>
        </w:rPr>
        <w:t xml:space="preserve"> </w:t>
      </w:r>
      <w:r>
        <w:rPr>
          <w:w w:val="105"/>
        </w:rPr>
        <w:t>Čelimbaša –</w:t>
      </w:r>
      <w:r>
        <w:rPr>
          <w:spacing w:val="-2"/>
          <w:w w:val="105"/>
        </w:rPr>
        <w:t xml:space="preserve"> </w:t>
      </w:r>
      <w:r>
        <w:rPr>
          <w:w w:val="105"/>
        </w:rPr>
        <w:t>58.750,00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932AD8" w:rsidRDefault="00932AD8">
      <w:pPr>
        <w:sectPr w:rsidR="00932AD8">
          <w:pgSz w:w="12240" w:h="15840"/>
          <w:pgMar w:top="1380" w:right="100" w:bottom="1200" w:left="1160" w:header="0" w:footer="1008" w:gutter="0"/>
          <w:cols w:space="720"/>
        </w:sectPr>
      </w:pPr>
    </w:p>
    <w:p w:rsidR="00932AD8" w:rsidRDefault="00000000">
      <w:pPr>
        <w:pStyle w:val="Tijeloteksta"/>
        <w:spacing w:before="38"/>
        <w:ind w:left="256" w:right="1315"/>
        <w:jc w:val="both"/>
      </w:pPr>
      <w:r>
        <w:rPr>
          <w:w w:val="105"/>
        </w:rPr>
        <w:t>smanjuje se iznos projekata : izgradnja Goranske kuće – 37.500,00 kn, , BIOaza – 100.000,00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izgradnja nerazvrstanih cesta- 1.048.000,00 kn, kapelica sv. Filip – 10.000,00 kn, SRC Zagmajna –</w:t>
      </w:r>
      <w:r>
        <w:rPr>
          <w:spacing w:val="1"/>
          <w:w w:val="105"/>
        </w:rPr>
        <w:t xml:space="preserve"> </w:t>
      </w:r>
      <w:r>
        <w:rPr>
          <w:w w:val="105"/>
        </w:rPr>
        <w:t>325.000,00 kn , Vrbovska poljana – 225.000,00 kn, izrada dokumentacije za gradnju stanova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 dodatna ulaganja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Dom</w:t>
      </w:r>
      <w:r>
        <w:rPr>
          <w:spacing w:val="-2"/>
          <w:w w:val="105"/>
        </w:rPr>
        <w:t xml:space="preserve"> </w:t>
      </w:r>
      <w:r>
        <w:rPr>
          <w:w w:val="105"/>
        </w:rPr>
        <w:t>kulture</w:t>
      </w:r>
      <w:r>
        <w:rPr>
          <w:spacing w:val="4"/>
          <w:w w:val="105"/>
        </w:rPr>
        <w:t xml:space="preserve"> </w:t>
      </w:r>
      <w:r>
        <w:rPr>
          <w:w w:val="105"/>
        </w:rPr>
        <w:t>-5.000,00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</w:p>
    <w:p w:rsidR="00932AD8" w:rsidRDefault="00932AD8">
      <w:pPr>
        <w:pStyle w:val="Tijeloteksta"/>
      </w:pPr>
    </w:p>
    <w:p w:rsidR="00932AD8" w:rsidRDefault="00932AD8">
      <w:pPr>
        <w:pStyle w:val="Tijeloteksta"/>
        <w:spacing w:before="2"/>
      </w:pPr>
    </w:p>
    <w:p w:rsidR="00932AD8" w:rsidRDefault="00000000">
      <w:pPr>
        <w:pStyle w:val="Tijeloteksta"/>
        <w:ind w:left="256" w:right="1316"/>
        <w:jc w:val="both"/>
      </w:pPr>
      <w:r>
        <w:t>OBRAZLOŽENJE 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</w:p>
    <w:p w:rsidR="00932AD8" w:rsidRDefault="00932AD8">
      <w:pPr>
        <w:pStyle w:val="Tijeloteksta"/>
      </w:pPr>
    </w:p>
    <w:p w:rsidR="00932AD8" w:rsidRDefault="00000000">
      <w:pPr>
        <w:pStyle w:val="Tijeloteksta"/>
        <w:spacing w:before="1"/>
        <w:ind w:left="256" w:right="1504"/>
      </w:pPr>
      <w:r>
        <w:rPr>
          <w:w w:val="105"/>
        </w:rPr>
        <w:t>Usporedni</w:t>
      </w:r>
      <w:r>
        <w:rPr>
          <w:spacing w:val="24"/>
          <w:w w:val="105"/>
        </w:rPr>
        <w:t xml:space="preserve"> </w:t>
      </w:r>
      <w:r>
        <w:rPr>
          <w:w w:val="105"/>
        </w:rPr>
        <w:t>prikaz</w:t>
      </w:r>
      <w:r>
        <w:rPr>
          <w:spacing w:val="29"/>
          <w:w w:val="105"/>
        </w:rPr>
        <w:t xml:space="preserve"> </w:t>
      </w:r>
      <w:r>
        <w:rPr>
          <w:w w:val="105"/>
        </w:rPr>
        <w:t>Proračuna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w w:val="105"/>
        </w:rPr>
        <w:t>novog</w:t>
      </w:r>
      <w:r>
        <w:rPr>
          <w:spacing w:val="24"/>
          <w:w w:val="105"/>
        </w:rPr>
        <w:t xml:space="preserve"> </w:t>
      </w:r>
      <w:r>
        <w:rPr>
          <w:w w:val="105"/>
        </w:rPr>
        <w:t>plana</w:t>
      </w:r>
      <w:r>
        <w:rPr>
          <w:spacing w:val="26"/>
          <w:w w:val="105"/>
        </w:rPr>
        <w:t xml:space="preserve"> </w:t>
      </w:r>
      <w:r>
        <w:rPr>
          <w:w w:val="105"/>
        </w:rPr>
        <w:t>rashoda,</w:t>
      </w:r>
      <w:r>
        <w:rPr>
          <w:spacing w:val="23"/>
          <w:w w:val="105"/>
        </w:rPr>
        <w:t xml:space="preserve"> </w:t>
      </w:r>
      <w:r>
        <w:rPr>
          <w:w w:val="105"/>
        </w:rPr>
        <w:t>obzirom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nositelje</w:t>
      </w:r>
      <w:r>
        <w:rPr>
          <w:spacing w:val="26"/>
          <w:w w:val="105"/>
        </w:rPr>
        <w:t xml:space="preserve"> </w:t>
      </w:r>
      <w:r>
        <w:rPr>
          <w:w w:val="105"/>
        </w:rPr>
        <w:t>proračuna,</w:t>
      </w:r>
      <w:r>
        <w:rPr>
          <w:spacing w:val="16"/>
          <w:w w:val="105"/>
        </w:rPr>
        <w:t xml:space="preserve"> </w:t>
      </w:r>
      <w:r>
        <w:rPr>
          <w:w w:val="105"/>
        </w:rPr>
        <w:t>te</w:t>
      </w:r>
      <w:r>
        <w:rPr>
          <w:spacing w:val="-50"/>
          <w:w w:val="105"/>
        </w:rPr>
        <w:t xml:space="preserve"> </w:t>
      </w:r>
      <w:r>
        <w:rPr>
          <w:w w:val="110"/>
        </w:rPr>
        <w:t>programe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slijedeći:</w:t>
      </w:r>
    </w:p>
    <w:p w:rsidR="00932AD8" w:rsidRDefault="00932AD8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70" w:lineRule="atLeast"/>
              <w:ind w:left="388" w:right="87" w:hanging="269"/>
              <w:rPr>
                <w:rFonts w:ascii="Calibri"/>
              </w:rPr>
            </w:pPr>
            <w:r>
              <w:rPr>
                <w:rFonts w:ascii="Calibri"/>
              </w:rPr>
              <w:t>Razdjel/Glava/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before="1"/>
              <w:ind w:left="988" w:right="9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70" w:lineRule="atLeast"/>
              <w:ind w:left="110" w:right="21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70" w:lineRule="atLeast"/>
              <w:ind w:left="216" w:right="147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70" w:lineRule="atLeast"/>
              <w:ind w:left="110" w:right="388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left="150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4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Razdjel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Jedinstveni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odjel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</w:t>
            </w:r>
          </w:p>
          <w:p w:rsidR="00932AD8" w:rsidRDefault="00000000">
            <w:pPr>
              <w:pStyle w:val="TableParagraph"/>
              <w:spacing w:line="24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-986.250,00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92,43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00101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70" w:lineRule="atLeast"/>
              <w:ind w:left="105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 Organi 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:rsidR="00932AD8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  <w:tr w:rsidR="00932AD8">
        <w:trPr>
          <w:trHeight w:val="535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administracija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:rsidR="00932AD8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2.215.500,00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00102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5.835.500,0</w:t>
            </w:r>
          </w:p>
          <w:p w:rsidR="00932AD8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-348.750,00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5.486.750,00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94,02</w:t>
            </w:r>
          </w:p>
        </w:tc>
      </w:tr>
      <w:tr w:rsidR="00932AD8">
        <w:trPr>
          <w:trHeight w:val="801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before="2"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  <w:p w:rsidR="00932AD8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tijela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tabs>
                <w:tab w:val="left" w:pos="1652"/>
              </w:tabs>
              <w:spacing w:line="270" w:lineRule="atLeast"/>
              <w:ind w:left="105" w:righ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vrtić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114,45</w:t>
            </w:r>
          </w:p>
        </w:tc>
      </w:tr>
      <w:tr w:rsidR="00932AD8">
        <w:trPr>
          <w:trHeight w:val="534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70" w:lineRule="atLeast"/>
              <w:ind w:left="105" w:right="143"/>
              <w:rPr>
                <w:rFonts w:ascii="Calibri"/>
              </w:rPr>
            </w:pPr>
            <w:r>
              <w:rPr>
                <w:rFonts w:ascii="Calibri"/>
              </w:rPr>
              <w:t>Program Javnih potreba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</w:t>
            </w:r>
          </w:p>
          <w:p w:rsidR="00932AD8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-459.250,00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83,42</w:t>
            </w:r>
          </w:p>
        </w:tc>
      </w:tr>
      <w:tr w:rsidR="00932AD8">
        <w:trPr>
          <w:trHeight w:val="534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poticanja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poljoprivrede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tabs>
                <w:tab w:val="left" w:pos="1107"/>
              </w:tabs>
              <w:spacing w:line="270" w:lineRule="atLeast"/>
              <w:ind w:left="105" w:right="46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poticanja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-31.500,00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754.000,00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95,99</w:t>
            </w:r>
          </w:p>
        </w:tc>
      </w:tr>
      <w:tr w:rsidR="00932AD8">
        <w:trPr>
          <w:trHeight w:val="535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70" w:lineRule="atLeast"/>
              <w:ind w:left="105" w:right="1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</w:t>
            </w:r>
          </w:p>
          <w:p w:rsidR="00932AD8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-25.000,00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1.091.000,00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left="212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  <w:tr w:rsidR="00932AD8">
        <w:trPr>
          <w:trHeight w:val="803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Organiziranje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:rsidR="00932AD8" w:rsidRDefault="00000000">
            <w:pPr>
              <w:pStyle w:val="TableParagraph"/>
              <w:spacing w:line="270" w:lineRule="atLeast"/>
              <w:ind w:left="105" w:right="5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3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tabs>
                <w:tab w:val="left" w:pos="1107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socijalne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skrbi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70" w:lineRule="atLeast"/>
              <w:ind w:left="105" w:right="574"/>
              <w:rPr>
                <w:rFonts w:ascii="Calibri"/>
              </w:rPr>
            </w:pPr>
            <w:r>
              <w:rPr>
                <w:rFonts w:ascii="Calibri"/>
              </w:rPr>
              <w:t>Program potpore u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:rsidR="00932AD8" w:rsidRDefault="00932AD8">
      <w:pPr>
        <w:jc w:val="right"/>
        <w:rPr>
          <w:rFonts w:ascii="Calibri"/>
        </w:rPr>
        <w:sectPr w:rsidR="00932AD8">
          <w:pgSz w:w="12240" w:h="15840"/>
          <w:pgMar w:top="138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932AD8">
        <w:trPr>
          <w:trHeight w:val="806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subvencije</w:t>
            </w:r>
          </w:p>
          <w:p w:rsidR="00932AD8" w:rsidRDefault="00000000">
            <w:pPr>
              <w:pStyle w:val="TableParagraph"/>
              <w:spacing w:line="270" w:lineRule="atLeast"/>
              <w:ind w:left="105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trgovačkim društvima 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127.000,00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287.000,00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179,38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00103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Stambeno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932AD8" w:rsidRDefault="00000000">
            <w:pPr>
              <w:pStyle w:val="TableParagraph"/>
              <w:spacing w:before="1"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djelatnosti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5.038.500,0</w:t>
            </w:r>
          </w:p>
          <w:p w:rsidR="00932AD8" w:rsidRDefault="00000000">
            <w:pPr>
              <w:pStyle w:val="TableParagraph"/>
              <w:spacing w:before="1"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702.500,00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4.336.000,00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86,06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Prostorno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:rsidR="00932AD8" w:rsidRDefault="00000000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270.000,00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131,21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tabs>
                <w:tab w:val="left" w:pos="1155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:rsidR="00932AD8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</w:t>
            </w:r>
          </w:p>
          <w:p w:rsidR="00932AD8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1.067.000,0</w:t>
            </w:r>
          </w:p>
          <w:p w:rsidR="00932AD8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56,36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</w:p>
          <w:p w:rsidR="00932AD8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1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104,94</w:t>
            </w:r>
          </w:p>
        </w:tc>
      </w:tr>
      <w:tr w:rsidR="00932AD8">
        <w:trPr>
          <w:trHeight w:val="268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48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43.500,00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106,66</w:t>
            </w:r>
          </w:p>
        </w:tc>
      </w:tr>
      <w:tr w:rsidR="00932AD8">
        <w:trPr>
          <w:trHeight w:val="268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2415" w:type="dxa"/>
          </w:tcPr>
          <w:p w:rsidR="00932AD8" w:rsidRDefault="00000000">
            <w:pPr>
              <w:pStyle w:val="TableParagraph"/>
              <w:spacing w:line="24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48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104,08</w:t>
            </w:r>
          </w:p>
        </w:tc>
      </w:tr>
      <w:tr w:rsidR="00932AD8">
        <w:trPr>
          <w:trHeight w:val="537"/>
        </w:trPr>
        <w:tc>
          <w:tcPr>
            <w:tcW w:w="1546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415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</w:t>
            </w:r>
          </w:p>
          <w:p w:rsidR="00932AD8" w:rsidRDefault="00000000">
            <w:pPr>
              <w:pStyle w:val="TableParagraph"/>
              <w:spacing w:line="250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:rsidR="00932AD8" w:rsidRDefault="00000000">
            <w:pPr>
              <w:pStyle w:val="TableParagraph"/>
              <w:spacing w:line="266" w:lineRule="exact"/>
              <w:ind w:left="155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-986.250,00</w:t>
            </w:r>
          </w:p>
        </w:tc>
        <w:tc>
          <w:tcPr>
            <w:tcW w:w="1503" w:type="dxa"/>
          </w:tcPr>
          <w:p w:rsidR="00932AD8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12.035.250,00</w:t>
            </w:r>
          </w:p>
        </w:tc>
        <w:tc>
          <w:tcPr>
            <w:tcW w:w="922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92,43</w:t>
            </w:r>
          </w:p>
        </w:tc>
      </w:tr>
    </w:tbl>
    <w:p w:rsidR="00932AD8" w:rsidRDefault="00932AD8">
      <w:pPr>
        <w:pStyle w:val="Tijeloteksta"/>
        <w:spacing w:before="3"/>
        <w:rPr>
          <w:sz w:val="17"/>
        </w:rPr>
      </w:pPr>
    </w:p>
    <w:p w:rsidR="00932AD8" w:rsidRDefault="00000000">
      <w:pPr>
        <w:pStyle w:val="Tijeloteksta"/>
        <w:spacing w:before="57"/>
        <w:ind w:left="976"/>
      </w:pPr>
      <w:r>
        <w:t>Programi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mijenjali:</w:t>
      </w:r>
    </w:p>
    <w:p w:rsidR="00932AD8" w:rsidRDefault="00932AD8">
      <w:pPr>
        <w:pStyle w:val="Tijeloteksta"/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  <w:tab w:val="left" w:pos="1825"/>
        </w:tabs>
        <w:ind w:hanging="361"/>
      </w:pPr>
      <w:r>
        <w:t>PROGRAM</w:t>
      </w:r>
      <w:r>
        <w:tab/>
        <w:t>1001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JAVNA</w:t>
      </w:r>
      <w:r>
        <w:rPr>
          <w:spacing w:val="-4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 ADMINISTRACIJA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88"/>
        <w:gridCol w:w="1412"/>
        <w:gridCol w:w="1326"/>
        <w:gridCol w:w="1388"/>
        <w:gridCol w:w="840"/>
      </w:tblGrid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spacing w:before="1"/>
              <w:ind w:left="1319" w:right="1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line="270" w:lineRule="atLeast"/>
              <w:ind w:left="455" w:right="211" w:hanging="21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line="270" w:lineRule="atLeast"/>
              <w:ind w:left="200" w:right="135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70" w:lineRule="atLeast"/>
              <w:ind w:left="444" w:right="203" w:hanging="221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/>
              <w:ind w:left="106"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4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tabs>
                <w:tab w:val="left" w:pos="1103"/>
                <w:tab w:val="left" w:pos="2187"/>
              </w:tabs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općinske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line="267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1.410.500,00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110,67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114,29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-93.000,00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565.000,00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85,87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107,00</w:t>
            </w:r>
          </w:p>
        </w:tc>
      </w:tr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088" w:type="dxa"/>
          </w:tcPr>
          <w:p w:rsidR="00932AD8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5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88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932AD8" w:rsidRDefault="00000000">
            <w:pPr>
              <w:pStyle w:val="TableParagraph"/>
              <w:spacing w:line="246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1326" w:type="dxa"/>
          </w:tcPr>
          <w:p w:rsidR="00932AD8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000000">
      <w:pPr>
        <w:pStyle w:val="Odlomakpopisa"/>
        <w:numPr>
          <w:ilvl w:val="0"/>
          <w:numId w:val="1"/>
        </w:numPr>
        <w:tabs>
          <w:tab w:val="left" w:pos="617"/>
          <w:tab w:val="left" w:pos="1945"/>
          <w:tab w:val="left" w:pos="2863"/>
          <w:tab w:val="left" w:pos="3664"/>
          <w:tab w:val="left" w:pos="4436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</w:rPr>
        <w:tab/>
        <w:t>1003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</w:rPr>
        <w:tab/>
        <w:t>DJEČJI</w:t>
      </w:r>
      <w:r>
        <w:rPr>
          <w:b/>
        </w:rPr>
        <w:tab/>
        <w:t>VRTIĆ</w:t>
      </w:r>
      <w:r>
        <w:rPr>
          <w:b/>
        </w:rPr>
        <w:tab/>
        <w:t>PAHULJICE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6"/>
        <w:gridCol w:w="1373"/>
        <w:gridCol w:w="1220"/>
        <w:gridCol w:w="1220"/>
        <w:gridCol w:w="840"/>
      </w:tblGrid>
      <w:tr w:rsidR="00932AD8">
        <w:trPr>
          <w:trHeight w:val="537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/>
              <w:ind w:left="1458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3" w:type="dxa"/>
          </w:tcPr>
          <w:p w:rsidR="00932AD8" w:rsidRDefault="00000000">
            <w:pPr>
              <w:pStyle w:val="TableParagraph"/>
              <w:spacing w:line="270" w:lineRule="atLeast"/>
              <w:ind w:left="110" w:right="258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70" w:lineRule="atLeast"/>
              <w:ind w:left="149" w:right="80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70" w:lineRule="atLeast"/>
              <w:ind w:left="110" w:right="105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/>
              <w:ind w:left="107" w:right="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5"/>
        </w:trPr>
        <w:tc>
          <w:tcPr>
            <w:tcW w:w="1330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predškolskog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odgoja</w:t>
            </w:r>
          </w:p>
        </w:tc>
        <w:tc>
          <w:tcPr>
            <w:tcW w:w="1373" w:type="dxa"/>
          </w:tcPr>
          <w:p w:rsidR="00932AD8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left="84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left="89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113,04</w:t>
            </w:r>
          </w:p>
        </w:tc>
      </w:tr>
      <w:tr w:rsidR="00932AD8">
        <w:trPr>
          <w:trHeight w:val="537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373" w:type="dxa"/>
          </w:tcPr>
          <w:p w:rsidR="00932AD8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2"/>
              <w:ind w:left="89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2"/>
              <w:ind w:left="84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2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6"/>
        </w:trPr>
        <w:tc>
          <w:tcPr>
            <w:tcW w:w="1330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932AD8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left="200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left="89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46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111,45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REKREACIJI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before="1"/>
              <w:ind w:left="1319" w:right="13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70" w:lineRule="atLeast"/>
              <w:ind w:left="453" w:right="192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70" w:lineRule="atLeast"/>
              <w:ind w:left="234" w:right="16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before="1"/>
              <w:ind w:left="115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before="1" w:line="247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5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rada 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sportskih</w:t>
            </w:r>
          </w:p>
          <w:p w:rsidR="00932AD8" w:rsidRDefault="00000000">
            <w:pPr>
              <w:pStyle w:val="TableParagraph"/>
              <w:spacing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8" w:lineRule="exact"/>
              <w:ind w:left="186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68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tabs>
                <w:tab w:val="left" w:pos="1352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tabs>
                <w:tab w:val="left" w:pos="1740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</w:rPr>
              <w:tab/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tabs>
                <w:tab w:val="left" w:pos="1511"/>
                <w:tab w:val="left" w:pos="2861"/>
              </w:tabs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-325.000,00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1.105.000,00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77,27</w:t>
            </w:r>
          </w:p>
        </w:tc>
      </w:tr>
    </w:tbl>
    <w:p w:rsidR="00932AD8" w:rsidRDefault="00932AD8">
      <w:pPr>
        <w:jc w:val="right"/>
        <w:rPr>
          <w:rFonts w:ascii="Calibri"/>
        </w:rPr>
        <w:sectPr w:rsidR="00932AD8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:rsidR="00932AD8" w:rsidRDefault="00000000">
            <w:pPr>
              <w:pStyle w:val="TableParagraph"/>
              <w:tabs>
                <w:tab w:val="left" w:pos="911"/>
              </w:tabs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</w:rPr>
              <w:tab/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6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6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-225.000,00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66" w:lineRule="exact"/>
              <w:ind w:left="253"/>
              <w:rPr>
                <w:rFonts w:ascii="Calibri"/>
              </w:rPr>
            </w:pPr>
            <w:r>
              <w:rPr>
                <w:rFonts w:ascii="Calibri"/>
              </w:rPr>
              <w:t>72,73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58.750,00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163.750,00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155,95</w:t>
            </w:r>
          </w:p>
        </w:tc>
      </w:tr>
      <w:tr w:rsidR="00932AD8">
        <w:trPr>
          <w:trHeight w:val="537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Idejnog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rFonts w:ascii="Calibri" w:hAnsi="Calibri"/>
              </w:rPr>
              <w:t>rješenja</w:t>
            </w:r>
            <w:r>
              <w:rPr>
                <w:rFonts w:ascii="Calibri" w:hAnsi="Calibri"/>
                <w:spacing w:val="88"/>
              </w:rPr>
              <w:t xml:space="preserve"> </w:t>
            </w:r>
            <w:r>
              <w:rPr>
                <w:rFonts w:ascii="Calibri" w:hAnsi="Calibri"/>
              </w:rPr>
              <w:t>žičare</w:t>
            </w:r>
          </w:p>
          <w:p w:rsidR="00932AD8" w:rsidRDefault="00000000">
            <w:pPr>
              <w:pStyle w:val="TableParagraph"/>
              <w:spacing w:line="250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6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64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AD8">
        <w:trPr>
          <w:trHeight w:val="268"/>
        </w:trPr>
        <w:tc>
          <w:tcPr>
            <w:tcW w:w="1287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:rsidR="00932AD8" w:rsidRDefault="00000000">
            <w:pPr>
              <w:pStyle w:val="TableParagraph"/>
              <w:spacing w:line="248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1393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-459.250,00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2.310.750,00</w:t>
            </w:r>
          </w:p>
        </w:tc>
        <w:tc>
          <w:tcPr>
            <w:tcW w:w="864" w:type="dxa"/>
          </w:tcPr>
          <w:p w:rsidR="00932AD8" w:rsidRDefault="00000000">
            <w:pPr>
              <w:pStyle w:val="TableParagraph"/>
              <w:spacing w:line="248" w:lineRule="exact"/>
              <w:ind w:left="176"/>
              <w:rPr>
                <w:rFonts w:ascii="Calibri"/>
              </w:rPr>
            </w:pPr>
            <w:r>
              <w:rPr>
                <w:rFonts w:ascii="Calibri"/>
              </w:rPr>
              <w:t>83,42</w:t>
            </w:r>
          </w:p>
        </w:tc>
      </w:tr>
    </w:tbl>
    <w:p w:rsidR="00932AD8" w:rsidRDefault="00932AD8">
      <w:pPr>
        <w:pStyle w:val="Tijeloteksta"/>
        <w:rPr>
          <w:b/>
          <w:sz w:val="20"/>
        </w:rPr>
      </w:pPr>
    </w:p>
    <w:p w:rsidR="00932AD8" w:rsidRDefault="00932AD8">
      <w:pPr>
        <w:pStyle w:val="Tijeloteksta"/>
        <w:spacing w:before="3"/>
        <w:rPr>
          <w:b/>
          <w:sz w:val="19"/>
        </w:rPr>
      </w:pPr>
    </w:p>
    <w:p w:rsidR="00932AD8" w:rsidRDefault="00000000">
      <w:pPr>
        <w:pStyle w:val="Odlomakpopisa"/>
        <w:numPr>
          <w:ilvl w:val="0"/>
          <w:numId w:val="1"/>
        </w:numPr>
        <w:tabs>
          <w:tab w:val="left" w:pos="617"/>
        </w:tabs>
        <w:spacing w:before="57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POTICANJA</w:t>
      </w:r>
      <w:r>
        <w:rPr>
          <w:b/>
          <w:spacing w:val="-3"/>
        </w:rPr>
        <w:t xml:space="preserve"> </w:t>
      </w:r>
      <w:r>
        <w:rPr>
          <w:b/>
        </w:rPr>
        <w:t>RAZVOJA</w:t>
      </w:r>
      <w:r>
        <w:rPr>
          <w:b/>
          <w:spacing w:val="-3"/>
        </w:rPr>
        <w:t xml:space="preserve"> </w:t>
      </w:r>
      <w:r>
        <w:rPr>
          <w:b/>
        </w:rPr>
        <w:t>TURIZMA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56"/>
        <w:gridCol w:w="1377"/>
        <w:gridCol w:w="1219"/>
        <w:gridCol w:w="1219"/>
        <w:gridCol w:w="839"/>
      </w:tblGrid>
      <w:tr w:rsidR="00932AD8">
        <w:trPr>
          <w:trHeight w:val="537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/>
              <w:ind w:left="1458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line="270" w:lineRule="atLeast"/>
              <w:ind w:left="437" w:right="175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line="270" w:lineRule="atLeast"/>
              <w:ind w:left="145" w:right="83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line="270" w:lineRule="atLeast"/>
              <w:ind w:left="112" w:right="102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/>
              <w:ind w:left="113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4"/>
        </w:trPr>
        <w:tc>
          <w:tcPr>
            <w:tcW w:w="1325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tabs>
                <w:tab w:val="left" w:pos="1645"/>
                <w:tab w:val="left" w:pos="2307"/>
              </w:tabs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rada</w:t>
            </w:r>
            <w:r>
              <w:rPr>
                <w:rFonts w:ascii="Calibri" w:hAnsi="Calibri"/>
              </w:rPr>
              <w:tab/>
              <w:t>turističkog</w:t>
            </w:r>
          </w:p>
          <w:p w:rsidR="00932AD8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ureda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line="267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line="26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line="26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108,33</w:t>
            </w:r>
          </w:p>
        </w:tc>
      </w:tr>
      <w:tr w:rsidR="00932AD8">
        <w:trPr>
          <w:trHeight w:val="268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260,00</w:t>
            </w:r>
          </w:p>
        </w:tc>
      </w:tr>
      <w:tr w:rsidR="00932AD8">
        <w:trPr>
          <w:trHeight w:val="268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T102349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bunara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932AD8">
        <w:trPr>
          <w:trHeight w:val="268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356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-37.500,00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588.000,00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94,00</w:t>
            </w:r>
          </w:p>
        </w:tc>
      </w:tr>
      <w:tr w:rsidR="00932AD8">
        <w:trPr>
          <w:trHeight w:val="268"/>
        </w:trPr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-31.500,00</w:t>
            </w:r>
          </w:p>
        </w:tc>
        <w:tc>
          <w:tcPr>
            <w:tcW w:w="1219" w:type="dxa"/>
          </w:tcPr>
          <w:p w:rsidR="00932AD8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839" w:type="dxa"/>
          </w:tcPr>
          <w:p w:rsidR="00932AD8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108,33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932AD8">
      <w:pPr>
        <w:pStyle w:val="Tijeloteksta"/>
        <w:spacing w:before="1"/>
        <w:rPr>
          <w:b/>
        </w:rPr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8"/>
        <w:gridCol w:w="1388"/>
        <w:gridCol w:w="1369"/>
        <w:gridCol w:w="1392"/>
        <w:gridCol w:w="979"/>
      </w:tblGrid>
      <w:tr w:rsidR="00932AD8">
        <w:trPr>
          <w:trHeight w:val="537"/>
        </w:trPr>
        <w:tc>
          <w:tcPr>
            <w:tcW w:w="1268" w:type="dxa"/>
          </w:tcPr>
          <w:p w:rsidR="00932AD8" w:rsidRDefault="00000000">
            <w:pPr>
              <w:pStyle w:val="TableParagraph"/>
              <w:spacing w:before="1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958" w:type="dxa"/>
          </w:tcPr>
          <w:p w:rsidR="00932AD8" w:rsidRDefault="00000000">
            <w:pPr>
              <w:pStyle w:val="TableParagraph"/>
              <w:spacing w:before="1"/>
              <w:ind w:left="1261" w:right="1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70" w:lineRule="atLeast"/>
              <w:ind w:left="446" w:right="177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69" w:type="dxa"/>
          </w:tcPr>
          <w:p w:rsidR="00932AD8" w:rsidRDefault="00000000">
            <w:pPr>
              <w:pStyle w:val="TableParagraph"/>
              <w:spacing w:line="270" w:lineRule="atLeast"/>
              <w:ind w:left="224" w:right="159" w:hanging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92" w:type="dxa"/>
          </w:tcPr>
          <w:p w:rsidR="00932AD8" w:rsidRDefault="00000000">
            <w:pPr>
              <w:pStyle w:val="TableParagraph"/>
              <w:spacing w:line="270" w:lineRule="atLeast"/>
              <w:ind w:left="445" w:right="182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79" w:type="dxa"/>
          </w:tcPr>
          <w:p w:rsidR="00932AD8" w:rsidRDefault="00000000">
            <w:pPr>
              <w:pStyle w:val="TableParagraph"/>
              <w:spacing w:before="1"/>
              <w:ind w:left="173" w:right="1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5"/>
        </w:trPr>
        <w:tc>
          <w:tcPr>
            <w:tcW w:w="1268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2958" w:type="dxa"/>
          </w:tcPr>
          <w:p w:rsidR="00932AD8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369" w:type="dxa"/>
          </w:tcPr>
          <w:p w:rsidR="00932AD8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2" w:type="dxa"/>
          </w:tcPr>
          <w:p w:rsidR="00932AD8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979" w:type="dxa"/>
          </w:tcPr>
          <w:p w:rsidR="00932AD8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268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2958" w:type="dxa"/>
          </w:tcPr>
          <w:p w:rsidR="00932AD8" w:rsidRDefault="00000000">
            <w:pPr>
              <w:pStyle w:val="TableParagraph"/>
              <w:spacing w:line="270" w:lineRule="atLeast"/>
              <w:ind w:left="109" w:right="6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369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392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979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90,91</w:t>
            </w:r>
          </w:p>
        </w:tc>
      </w:tr>
      <w:tr w:rsidR="00932AD8">
        <w:trPr>
          <w:trHeight w:val="535"/>
        </w:trPr>
        <w:tc>
          <w:tcPr>
            <w:tcW w:w="1268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2958" w:type="dxa"/>
          </w:tcPr>
          <w:p w:rsidR="00932AD8" w:rsidRDefault="0000000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društvenog</w:t>
            </w:r>
          </w:p>
          <w:p w:rsidR="00932AD8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kulturnog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-Škola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Mira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69" w:type="dxa"/>
          </w:tcPr>
          <w:p w:rsidR="00932AD8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392" w:type="dxa"/>
          </w:tcPr>
          <w:p w:rsidR="00932AD8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979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</w:tr>
      <w:tr w:rsidR="00932AD8">
        <w:trPr>
          <w:trHeight w:val="268"/>
        </w:trPr>
        <w:tc>
          <w:tcPr>
            <w:tcW w:w="1268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958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1.116.000,00</w:t>
            </w:r>
          </w:p>
        </w:tc>
        <w:tc>
          <w:tcPr>
            <w:tcW w:w="1369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-25.000,00</w:t>
            </w:r>
          </w:p>
        </w:tc>
        <w:tc>
          <w:tcPr>
            <w:tcW w:w="1392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1.091.000,00</w:t>
            </w:r>
          </w:p>
        </w:tc>
        <w:tc>
          <w:tcPr>
            <w:tcW w:w="979" w:type="dxa"/>
          </w:tcPr>
          <w:p w:rsidR="00932AD8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000000">
      <w:pPr>
        <w:pStyle w:val="Odlomakpopisa"/>
        <w:numPr>
          <w:ilvl w:val="0"/>
          <w:numId w:val="1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SOCIJALNE</w:t>
      </w:r>
      <w:r>
        <w:rPr>
          <w:b/>
          <w:spacing w:val="-2"/>
        </w:rPr>
        <w:t xml:space="preserve"> </w:t>
      </w:r>
      <w:r>
        <w:rPr>
          <w:b/>
        </w:rPr>
        <w:t>SKRBI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21"/>
        <w:gridCol w:w="1224"/>
        <w:gridCol w:w="1378"/>
        <w:gridCol w:w="1277"/>
        <w:gridCol w:w="993"/>
      </w:tblGrid>
      <w:tr w:rsidR="00932AD8">
        <w:trPr>
          <w:trHeight w:val="806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2"/>
              <w:ind w:left="25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2"/>
              <w:ind w:left="1343" w:right="13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  <w:p w:rsidR="00932AD8" w:rsidRDefault="00000000">
            <w:pPr>
              <w:pStyle w:val="TableParagraph"/>
              <w:spacing w:line="270" w:lineRule="atLeast"/>
              <w:ind w:left="110" w:right="276"/>
              <w:rPr>
                <w:rFonts w:ascii="Calibri"/>
              </w:rPr>
            </w:pP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2"/>
              <w:ind w:left="226" w:right="140" w:hanging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 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2"/>
              <w:ind w:left="389" w:right="97" w:hanging="264"/>
              <w:rPr>
                <w:rFonts w:ascii="Calibri"/>
              </w:rPr>
            </w:pPr>
            <w:r>
              <w:rPr>
                <w:rFonts w:ascii="Calibri"/>
              </w:rPr>
              <w:t>2.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2"/>
              <w:ind w:left="188" w:right="1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4"/>
        </w:trPr>
        <w:tc>
          <w:tcPr>
            <w:tcW w:w="1359" w:type="dxa"/>
          </w:tcPr>
          <w:p w:rsidR="00932AD8" w:rsidRDefault="00000000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line="244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44" w:lineRule="exact"/>
              <w:ind w:left="469" w:right="4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line="244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  <w:tr w:rsidR="00932AD8">
        <w:trPr>
          <w:trHeight w:val="537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tabs>
                <w:tab w:val="left" w:pos="1247"/>
                <w:tab w:val="left" w:pos="2221"/>
              </w:tabs>
              <w:spacing w:line="270" w:lineRule="atLeast"/>
              <w:ind w:left="110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Novčana</w:t>
            </w:r>
            <w:r>
              <w:rPr>
                <w:rFonts w:ascii="Calibri" w:hAnsi="Calibri"/>
              </w:rPr>
              <w:tab/>
              <w:t>pomoć</w:t>
            </w:r>
            <w:r>
              <w:rPr>
                <w:rFonts w:ascii="Calibri" w:hAnsi="Calibri"/>
              </w:rPr>
              <w:tab/>
              <w:t>socijalno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ugroženim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126,67</w:t>
            </w:r>
          </w:p>
        </w:tc>
      </w:tr>
      <w:tr w:rsidR="00932AD8">
        <w:trPr>
          <w:trHeight w:val="265"/>
        </w:trPr>
        <w:tc>
          <w:tcPr>
            <w:tcW w:w="1359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A102355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ogrijev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73"/>
        </w:trPr>
        <w:tc>
          <w:tcPr>
            <w:tcW w:w="1359" w:type="dxa"/>
          </w:tcPr>
          <w:p w:rsidR="00932AD8" w:rsidRDefault="00000000">
            <w:pPr>
              <w:pStyle w:val="TableParagraph"/>
              <w:spacing w:before="2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before="2" w:line="25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2" w:line="25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2" w:line="252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before="2" w:line="252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88,89</w:t>
            </w:r>
          </w:p>
        </w:tc>
      </w:tr>
    </w:tbl>
    <w:p w:rsidR="00932AD8" w:rsidRDefault="00932AD8">
      <w:pPr>
        <w:spacing w:line="252" w:lineRule="exact"/>
        <w:jc w:val="right"/>
        <w:rPr>
          <w:rFonts w:ascii="Calibri"/>
        </w:rPr>
        <w:sectPr w:rsidR="00932AD8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21"/>
        <w:gridCol w:w="1224"/>
        <w:gridCol w:w="1378"/>
        <w:gridCol w:w="1277"/>
        <w:gridCol w:w="993"/>
      </w:tblGrid>
      <w:tr w:rsidR="00932AD8">
        <w:trPr>
          <w:trHeight w:val="537"/>
        </w:trPr>
        <w:tc>
          <w:tcPr>
            <w:tcW w:w="1359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121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</w:p>
          <w:p w:rsidR="00932AD8" w:rsidRDefault="00000000">
            <w:pPr>
              <w:pStyle w:val="TableParagraph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jaslicama</w:t>
            </w: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</w:tr>
      <w:tr w:rsidR="00932AD8">
        <w:trPr>
          <w:trHeight w:val="268"/>
        </w:trPr>
        <w:tc>
          <w:tcPr>
            <w:tcW w:w="1359" w:type="dxa"/>
          </w:tcPr>
          <w:p w:rsidR="00932AD8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121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:rsidR="00932AD8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993" w:type="dxa"/>
          </w:tcPr>
          <w:p w:rsidR="00932AD8" w:rsidRDefault="00000000">
            <w:pPr>
              <w:pStyle w:val="TableParagraph"/>
              <w:spacing w:line="248" w:lineRule="exact"/>
              <w:ind w:left="274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</w:tbl>
    <w:p w:rsidR="00932AD8" w:rsidRDefault="00932AD8">
      <w:pPr>
        <w:pStyle w:val="Tijeloteksta"/>
        <w:spacing w:before="3"/>
        <w:rPr>
          <w:b/>
          <w:sz w:val="17"/>
        </w:rPr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</w:tabs>
        <w:spacing w:before="57"/>
        <w:ind w:hanging="361"/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232"/>
        <w:gridCol w:w="1517"/>
        <w:gridCol w:w="1306"/>
        <w:gridCol w:w="1143"/>
        <w:gridCol w:w="831"/>
      </w:tblGrid>
      <w:tr w:rsidR="00932AD8">
        <w:trPr>
          <w:trHeight w:val="805"/>
        </w:trPr>
        <w:tc>
          <w:tcPr>
            <w:tcW w:w="1311" w:type="dxa"/>
          </w:tcPr>
          <w:p w:rsidR="00932AD8" w:rsidRDefault="00000000">
            <w:pPr>
              <w:pStyle w:val="TableParagraph"/>
              <w:spacing w:before="1"/>
              <w:ind w:left="23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spacing w:before="1"/>
              <w:ind w:left="1396" w:right="13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before="1"/>
              <w:ind w:left="508" w:right="214" w:hanging="260"/>
              <w:rPr>
                <w:rFonts w:ascii="Calibri"/>
              </w:rPr>
            </w:pPr>
            <w:r>
              <w:rPr>
                <w:rFonts w:ascii="Calibri"/>
              </w:rPr>
              <w:t>1.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before="1"/>
              <w:ind w:left="110" w:right="114"/>
              <w:rPr>
                <w:rFonts w:ascii="Calibri"/>
              </w:rPr>
            </w:pPr>
            <w:r>
              <w:rPr>
                <w:rFonts w:ascii="Calibri"/>
              </w:rPr>
              <w:t>2.Rebalan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before="1"/>
              <w:ind w:left="89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8"/>
        </w:trPr>
        <w:tc>
          <w:tcPr>
            <w:tcW w:w="131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before="1" w:line="247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133,33</w:t>
            </w:r>
          </w:p>
        </w:tc>
      </w:tr>
      <w:tr w:rsidR="00932AD8">
        <w:trPr>
          <w:trHeight w:val="806"/>
        </w:trPr>
        <w:tc>
          <w:tcPr>
            <w:tcW w:w="131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tabs>
                <w:tab w:val="left" w:pos="1031"/>
                <w:tab w:val="left" w:pos="2633"/>
              </w:tabs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</w:p>
          <w:p w:rsidR="00932AD8" w:rsidRDefault="00000000">
            <w:pPr>
              <w:pStyle w:val="TableParagraph"/>
              <w:tabs>
                <w:tab w:val="left" w:pos="1253"/>
                <w:tab w:val="left" w:pos="2499"/>
              </w:tabs>
              <w:spacing w:line="270" w:lineRule="atLeast"/>
              <w:ind w:left="110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uređenja</w:t>
            </w:r>
            <w:r>
              <w:rPr>
                <w:rFonts w:ascii="Calibri" w:hAnsi="Calibri"/>
              </w:rPr>
              <w:tab/>
              <w:t>središnjeg</w:t>
            </w:r>
            <w:r>
              <w:rPr>
                <w:rFonts w:ascii="Calibri" w:hAnsi="Calibri"/>
              </w:rPr>
              <w:tab/>
              <w:t>naselja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</w:t>
            </w:r>
          </w:p>
          <w:p w:rsidR="00932AD8" w:rsidRDefault="00000000">
            <w:pPr>
              <w:pStyle w:val="TableParagraph"/>
              <w:spacing w:before="1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4"/>
        </w:trPr>
        <w:tc>
          <w:tcPr>
            <w:tcW w:w="1311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line="267" w:lineRule="exact"/>
              <w:ind w:left="103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:rsidR="00932AD8" w:rsidRDefault="00000000">
            <w:pPr>
              <w:pStyle w:val="TableParagraph"/>
              <w:spacing w:line="247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line="267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31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tabs>
                <w:tab w:val="left" w:pos="945"/>
                <w:tab w:val="left" w:pos="2100"/>
                <w:tab w:val="left" w:pos="2440"/>
              </w:tabs>
              <w:spacing w:line="270" w:lineRule="atLeast"/>
              <w:ind w:left="110" w:right="97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</w:rPr>
              <w:tab/>
              <w:t>3.Izmjena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dopuna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4"/>
        </w:trPr>
        <w:tc>
          <w:tcPr>
            <w:tcW w:w="1311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232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750.000,0</w:t>
            </w:r>
          </w:p>
          <w:p w:rsidR="00932AD8" w:rsidRDefault="00000000">
            <w:pPr>
              <w:pStyle w:val="TableParagraph"/>
              <w:spacing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line="268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150,00</w:t>
            </w:r>
          </w:p>
        </w:tc>
      </w:tr>
      <w:tr w:rsidR="00932AD8">
        <w:trPr>
          <w:trHeight w:val="537"/>
        </w:trPr>
        <w:tc>
          <w:tcPr>
            <w:tcW w:w="131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32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270.000,00</w:t>
            </w:r>
          </w:p>
        </w:tc>
        <w:tc>
          <w:tcPr>
            <w:tcW w:w="1143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</w:t>
            </w:r>
          </w:p>
          <w:p w:rsidR="00932AD8" w:rsidRDefault="00000000"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,00</w:t>
            </w:r>
          </w:p>
        </w:tc>
        <w:tc>
          <w:tcPr>
            <w:tcW w:w="831" w:type="dxa"/>
          </w:tcPr>
          <w:p w:rsidR="00932AD8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131,21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000000">
      <w:pPr>
        <w:pStyle w:val="Odlomakpopisa"/>
        <w:numPr>
          <w:ilvl w:val="0"/>
          <w:numId w:val="1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1016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r>
        <w:rPr>
          <w:b/>
        </w:rPr>
        <w:t>KOMUNALNE</w:t>
      </w:r>
      <w:r>
        <w:rPr>
          <w:b/>
          <w:spacing w:val="-2"/>
        </w:rPr>
        <w:t xml:space="preserve"> </w:t>
      </w:r>
      <w:r>
        <w:rPr>
          <w:b/>
        </w:rPr>
        <w:t>INFRASTRUKTURE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376"/>
        <w:gridCol w:w="1388"/>
        <w:gridCol w:w="1532"/>
        <w:gridCol w:w="1325"/>
        <w:gridCol w:w="951"/>
      </w:tblGrid>
      <w:tr w:rsidR="00932AD8">
        <w:trPr>
          <w:trHeight w:val="537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2"/>
              <w:ind w:left="187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spacing w:before="2"/>
              <w:ind w:left="1463" w:right="14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70" w:lineRule="atLeast"/>
              <w:ind w:left="445" w:right="178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line="270" w:lineRule="atLeast"/>
              <w:ind w:left="306" w:right="235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70" w:lineRule="atLeast"/>
              <w:ind w:left="104" w:right="216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2"/>
              <w:ind w:left="162" w:right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804"/>
        </w:trPr>
        <w:tc>
          <w:tcPr>
            <w:tcW w:w="1215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tabs>
                <w:tab w:val="left" w:pos="1396"/>
                <w:tab w:val="left" w:pos="2245"/>
                <w:tab w:val="left" w:pos="3159"/>
              </w:tabs>
              <w:ind w:left="105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odvodnje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</w:rPr>
              <w:tab/>
              <w:t>mreže</w:t>
            </w:r>
            <w:r>
              <w:rPr>
                <w:rFonts w:ascii="Calibri" w:hAnsi="Calibri"/>
              </w:rPr>
              <w:tab/>
              <w:t>Sunger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-35.000,00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215.000,00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86,00</w:t>
            </w:r>
          </w:p>
        </w:tc>
      </w:tr>
      <w:tr w:rsidR="00932AD8">
        <w:trPr>
          <w:trHeight w:val="537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1.445.000,00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1.048.000,00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397.000,00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27,47</w:t>
            </w:r>
          </w:p>
        </w:tc>
      </w:tr>
      <w:tr w:rsidR="00932AD8">
        <w:trPr>
          <w:trHeight w:val="537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7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:rsidR="00932AD8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46.000,00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92,00</w:t>
            </w:r>
          </w:p>
        </w:tc>
      </w:tr>
      <w:tr w:rsidR="00932AD8">
        <w:trPr>
          <w:trHeight w:val="268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3376" w:type="dxa"/>
          </w:tcPr>
          <w:p w:rsidR="00932AD8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520.000,00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104,00</w:t>
            </w:r>
          </w:p>
        </w:tc>
      </w:tr>
      <w:tr w:rsidR="00932AD8">
        <w:trPr>
          <w:trHeight w:val="537"/>
        </w:trPr>
        <w:tc>
          <w:tcPr>
            <w:tcW w:w="1215" w:type="dxa"/>
          </w:tcPr>
          <w:p w:rsidR="00932AD8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76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:rsidR="00932AD8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1532" w:type="dxa"/>
          </w:tcPr>
          <w:p w:rsidR="00932AD8" w:rsidRDefault="00000000">
            <w:pPr>
              <w:pStyle w:val="TableParagraph"/>
              <w:spacing w:before="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-1.067.000,00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</w:t>
            </w:r>
          </w:p>
          <w:p w:rsidR="00932AD8" w:rsidRDefault="00000000"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51" w:type="dxa"/>
          </w:tcPr>
          <w:p w:rsidR="00932AD8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56,36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:rsidR="00932AD8" w:rsidRDefault="00932AD8">
      <w:pPr>
        <w:pStyle w:val="Tijeloteksta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52"/>
        <w:gridCol w:w="1248"/>
        <w:gridCol w:w="1214"/>
        <w:gridCol w:w="1325"/>
        <w:gridCol w:w="797"/>
      </w:tblGrid>
      <w:tr w:rsidR="00932AD8">
        <w:trPr>
          <w:trHeight w:val="537"/>
        </w:trPr>
        <w:tc>
          <w:tcPr>
            <w:tcW w:w="106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852" w:type="dxa"/>
          </w:tcPr>
          <w:p w:rsidR="00932AD8" w:rsidRDefault="00000000">
            <w:pPr>
              <w:pStyle w:val="TableParagraph"/>
              <w:spacing w:before="1"/>
              <w:ind w:left="1209" w:right="11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line="270" w:lineRule="atLeast"/>
              <w:ind w:left="105" w:right="138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line="270" w:lineRule="atLeast"/>
              <w:ind w:left="149" w:right="7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70" w:lineRule="atLeast"/>
              <w:ind w:left="111" w:right="159"/>
              <w:rPr>
                <w:rFonts w:ascii="Calibri"/>
              </w:rPr>
            </w:pPr>
            <w:r>
              <w:rPr>
                <w:rFonts w:ascii="Calibri"/>
              </w:rPr>
              <w:t>2.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.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5"/>
        </w:trPr>
        <w:tc>
          <w:tcPr>
            <w:tcW w:w="1061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2852" w:type="dxa"/>
          </w:tcPr>
          <w:p w:rsidR="00932AD8" w:rsidRDefault="00000000">
            <w:pPr>
              <w:pStyle w:val="TableParagraph"/>
              <w:tabs>
                <w:tab w:val="left" w:pos="1525"/>
              </w:tabs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nerazvrstanih</w:t>
            </w:r>
          </w:p>
          <w:p w:rsidR="00932AD8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cesta</w:t>
            </w: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line="268" w:lineRule="exact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430.000,00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8" w:lineRule="exact"/>
              <w:ind w:left="159"/>
              <w:rPr>
                <w:rFonts w:ascii="Calibri"/>
              </w:rPr>
            </w:pPr>
            <w:r>
              <w:rPr>
                <w:rFonts w:ascii="Calibri"/>
              </w:rPr>
              <w:t>436.000,00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104,9</w:t>
            </w:r>
          </w:p>
          <w:p w:rsidR="00932AD8" w:rsidRDefault="00000000">
            <w:pPr>
              <w:pStyle w:val="TableParagraph"/>
              <w:spacing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932AD8">
        <w:trPr>
          <w:trHeight w:val="537"/>
        </w:trPr>
        <w:tc>
          <w:tcPr>
            <w:tcW w:w="106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2852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before="1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205.000,00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107,8</w:t>
            </w:r>
          </w:p>
          <w:p w:rsidR="00932AD8" w:rsidRDefault="00000000">
            <w:pPr>
              <w:pStyle w:val="TableParagraph"/>
              <w:spacing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932AD8">
        <w:trPr>
          <w:trHeight w:val="537"/>
        </w:trPr>
        <w:tc>
          <w:tcPr>
            <w:tcW w:w="106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2852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before="1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110,0</w:t>
            </w:r>
          </w:p>
          <w:p w:rsidR="00932AD8" w:rsidRDefault="00000000">
            <w:pPr>
              <w:pStyle w:val="TableParagraph"/>
              <w:spacing w:before="1"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932AD8" w:rsidRDefault="00932AD8">
      <w:pPr>
        <w:spacing w:line="247" w:lineRule="exact"/>
        <w:jc w:val="right"/>
        <w:rPr>
          <w:rFonts w:ascii="Calibri"/>
        </w:rPr>
        <w:sectPr w:rsidR="00932AD8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52"/>
        <w:gridCol w:w="1248"/>
        <w:gridCol w:w="1214"/>
        <w:gridCol w:w="1325"/>
        <w:gridCol w:w="797"/>
      </w:tblGrid>
      <w:tr w:rsidR="00932AD8">
        <w:trPr>
          <w:trHeight w:val="537"/>
        </w:trPr>
        <w:tc>
          <w:tcPr>
            <w:tcW w:w="1061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2852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line="26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  <w:p w:rsidR="00932AD8" w:rsidRDefault="00000000">
            <w:pPr>
              <w:pStyle w:val="TableParagraph"/>
              <w:spacing w:line="250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932AD8">
        <w:trPr>
          <w:trHeight w:val="537"/>
        </w:trPr>
        <w:tc>
          <w:tcPr>
            <w:tcW w:w="1061" w:type="dxa"/>
          </w:tcPr>
          <w:p w:rsidR="00932AD8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852" w:type="dxa"/>
          </w:tcPr>
          <w:p w:rsidR="00932AD8" w:rsidRDefault="00932A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932AD8" w:rsidRDefault="00000000">
            <w:pPr>
              <w:pStyle w:val="TableParagraph"/>
              <w:spacing w:line="266" w:lineRule="exact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214" w:type="dxa"/>
          </w:tcPr>
          <w:p w:rsidR="00932AD8" w:rsidRDefault="00000000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1325" w:type="dxa"/>
          </w:tcPr>
          <w:p w:rsidR="00932AD8" w:rsidRDefault="00000000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797" w:type="dxa"/>
          </w:tcPr>
          <w:p w:rsidR="00932AD8" w:rsidRDefault="00000000">
            <w:pPr>
              <w:pStyle w:val="TableParagraph"/>
              <w:spacing w:line="266" w:lineRule="exact"/>
              <w:ind w:left="128" w:right="1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104,9</w:t>
            </w:r>
          </w:p>
          <w:p w:rsidR="00932AD8" w:rsidRDefault="00000000">
            <w:pPr>
              <w:pStyle w:val="TableParagraph"/>
              <w:spacing w:line="251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932AD8" w:rsidRDefault="00932AD8">
      <w:pPr>
        <w:pStyle w:val="Tijeloteksta"/>
        <w:rPr>
          <w:b/>
          <w:sz w:val="20"/>
        </w:rPr>
      </w:pPr>
    </w:p>
    <w:p w:rsidR="00932AD8" w:rsidRDefault="00932AD8">
      <w:pPr>
        <w:pStyle w:val="Tijeloteksta"/>
        <w:spacing w:before="3"/>
        <w:rPr>
          <w:b/>
          <w:sz w:val="19"/>
        </w:rPr>
      </w:pPr>
    </w:p>
    <w:p w:rsidR="00932AD8" w:rsidRDefault="00000000">
      <w:pPr>
        <w:pStyle w:val="Odlomakpopisa"/>
        <w:numPr>
          <w:ilvl w:val="0"/>
          <w:numId w:val="1"/>
        </w:numPr>
        <w:tabs>
          <w:tab w:val="left" w:pos="617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1018 –</w:t>
      </w:r>
      <w:r>
        <w:rPr>
          <w:b/>
          <w:spacing w:val="-4"/>
        </w:rPr>
        <w:t xml:space="preserve"> </w:t>
      </w:r>
      <w:r>
        <w:rPr>
          <w:b/>
        </w:rPr>
        <w:t>UPRAVLJANJE</w:t>
      </w:r>
      <w:r>
        <w:rPr>
          <w:b/>
          <w:spacing w:val="-6"/>
        </w:rPr>
        <w:t xml:space="preserve"> </w:t>
      </w:r>
      <w:r>
        <w:rPr>
          <w:b/>
        </w:rPr>
        <w:t>IMOVINOM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2"/>
        <w:gridCol w:w="1378"/>
        <w:gridCol w:w="1306"/>
        <w:gridCol w:w="1277"/>
        <w:gridCol w:w="1138"/>
      </w:tblGrid>
      <w:tr w:rsidR="00932AD8">
        <w:trPr>
          <w:trHeight w:val="1344"/>
        </w:trPr>
        <w:tc>
          <w:tcPr>
            <w:tcW w:w="1330" w:type="dxa"/>
          </w:tcPr>
          <w:p w:rsidR="00932AD8" w:rsidRDefault="00932AD8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932AD8" w:rsidRDefault="00000000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before="1"/>
              <w:ind w:left="1458" w:right="144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/>
              <w:ind w:left="863" w:right="108" w:hanging="346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Reb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alan</w:t>
            </w:r>
          </w:p>
          <w:p w:rsidR="00932AD8" w:rsidRDefault="00000000">
            <w:pPr>
              <w:pStyle w:val="TableParagraph"/>
              <w:spacing w:before="1"/>
              <w:ind w:left="882" w:right="134" w:firstLine="125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202</w:t>
            </w:r>
          </w:p>
          <w:p w:rsidR="00932AD8" w:rsidRDefault="00000000">
            <w:pPr>
              <w:pStyle w:val="TableParagraph"/>
              <w:spacing w:before="1" w:line="247" w:lineRule="exact"/>
              <w:ind w:left="964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/>
              <w:ind w:left="110" w:right="162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537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line="270" w:lineRule="atLeast"/>
              <w:ind w:left="110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240.000,00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123,08</w:t>
            </w:r>
          </w:p>
        </w:tc>
      </w:tr>
      <w:tr w:rsidR="00932AD8">
        <w:trPr>
          <w:trHeight w:val="265"/>
        </w:trPr>
        <w:tc>
          <w:tcPr>
            <w:tcW w:w="1330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4,500,00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46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133,33</w:t>
            </w:r>
          </w:p>
        </w:tc>
      </w:tr>
      <w:tr w:rsidR="00932AD8">
        <w:trPr>
          <w:trHeight w:val="537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tabs>
                <w:tab w:val="left" w:pos="2063"/>
              </w:tabs>
              <w:spacing w:line="270" w:lineRule="atLeast"/>
              <w:ind w:left="110" w:right="95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zgradu 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535"/>
        </w:trPr>
        <w:tc>
          <w:tcPr>
            <w:tcW w:w="1330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:rsidR="00932AD8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kulture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68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83,33</w:t>
            </w:r>
          </w:p>
        </w:tc>
      </w:tr>
      <w:tr w:rsidR="00932AD8">
        <w:trPr>
          <w:trHeight w:val="537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line="270" w:lineRule="atLeast"/>
              <w:ind w:left="110" w:right="8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66,67</w:t>
            </w:r>
          </w:p>
        </w:tc>
      </w:tr>
      <w:tr w:rsidR="00932AD8">
        <w:trPr>
          <w:trHeight w:val="265"/>
        </w:trPr>
        <w:tc>
          <w:tcPr>
            <w:tcW w:w="1330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line="246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2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352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159.000,00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106,00</w:t>
            </w:r>
          </w:p>
        </w:tc>
      </w:tr>
      <w:tr w:rsidR="00932AD8">
        <w:trPr>
          <w:trHeight w:val="268"/>
        </w:trPr>
        <w:tc>
          <w:tcPr>
            <w:tcW w:w="1330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2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306" w:type="dxa"/>
          </w:tcPr>
          <w:p w:rsidR="00932AD8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43.500,00</w:t>
            </w:r>
          </w:p>
        </w:tc>
        <w:tc>
          <w:tcPr>
            <w:tcW w:w="1277" w:type="dxa"/>
          </w:tcPr>
          <w:p w:rsidR="00932AD8" w:rsidRDefault="00000000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1138" w:type="dxa"/>
          </w:tcPr>
          <w:p w:rsidR="00932AD8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106,66</w:t>
            </w:r>
          </w:p>
        </w:tc>
      </w:tr>
    </w:tbl>
    <w:p w:rsidR="00932AD8" w:rsidRDefault="00932AD8">
      <w:pPr>
        <w:pStyle w:val="Tijeloteksta"/>
        <w:spacing w:before="1"/>
        <w:rPr>
          <w:b/>
        </w:rPr>
      </w:pPr>
    </w:p>
    <w:p w:rsidR="00932AD8" w:rsidRDefault="00000000">
      <w:pPr>
        <w:pStyle w:val="Naslov2"/>
        <w:numPr>
          <w:ilvl w:val="0"/>
          <w:numId w:val="1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1019 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309"/>
        <w:gridCol w:w="1350"/>
        <w:gridCol w:w="1302"/>
        <w:gridCol w:w="1220"/>
        <w:gridCol w:w="840"/>
      </w:tblGrid>
      <w:tr w:rsidR="00932AD8">
        <w:trPr>
          <w:trHeight w:val="537"/>
        </w:trPr>
        <w:tc>
          <w:tcPr>
            <w:tcW w:w="1321" w:type="dxa"/>
          </w:tcPr>
          <w:p w:rsidR="00932AD8" w:rsidRDefault="00932AD8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932AD8" w:rsidRDefault="00000000">
            <w:pPr>
              <w:pStyle w:val="TableParagraph"/>
              <w:spacing w:line="247" w:lineRule="exact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before="2"/>
              <w:ind w:left="1434" w:right="1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line="270" w:lineRule="atLeast"/>
              <w:ind w:left="421" w:right="160" w:hanging="23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line="270" w:lineRule="atLeast"/>
              <w:ind w:left="185" w:right="12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70" w:lineRule="atLeast"/>
              <w:ind w:left="107" w:right="108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2"/>
              <w:ind w:left="104"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932AD8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932AD8">
        <w:trPr>
          <w:trHeight w:val="266"/>
        </w:trPr>
        <w:tc>
          <w:tcPr>
            <w:tcW w:w="1321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46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932AD8">
        <w:trPr>
          <w:trHeight w:val="268"/>
        </w:trPr>
        <w:tc>
          <w:tcPr>
            <w:tcW w:w="13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before="1" w:line="247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105,26</w:t>
            </w:r>
          </w:p>
        </w:tc>
      </w:tr>
      <w:tr w:rsidR="00932AD8">
        <w:trPr>
          <w:trHeight w:val="537"/>
        </w:trPr>
        <w:tc>
          <w:tcPr>
            <w:tcW w:w="1321" w:type="dxa"/>
          </w:tcPr>
          <w:p w:rsidR="00932AD8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line="270" w:lineRule="atLeast"/>
              <w:ind w:left="109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80,00</w:t>
            </w:r>
          </w:p>
        </w:tc>
      </w:tr>
      <w:tr w:rsidR="00932AD8">
        <w:trPr>
          <w:trHeight w:val="266"/>
        </w:trPr>
        <w:tc>
          <w:tcPr>
            <w:tcW w:w="1321" w:type="dxa"/>
          </w:tcPr>
          <w:p w:rsidR="00932AD8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309" w:type="dxa"/>
          </w:tcPr>
          <w:p w:rsidR="00932AD8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line="246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200,00</w:t>
            </w:r>
          </w:p>
        </w:tc>
      </w:tr>
      <w:tr w:rsidR="00932AD8">
        <w:trPr>
          <w:trHeight w:val="268"/>
        </w:trPr>
        <w:tc>
          <w:tcPr>
            <w:tcW w:w="1321" w:type="dxa"/>
          </w:tcPr>
          <w:p w:rsidR="00932AD8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09" w:type="dxa"/>
          </w:tcPr>
          <w:p w:rsidR="00932AD8" w:rsidRDefault="00932A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:rsidR="00932AD8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302" w:type="dxa"/>
          </w:tcPr>
          <w:p w:rsidR="00932AD8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20" w:type="dxa"/>
          </w:tcPr>
          <w:p w:rsidR="00932AD8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840" w:type="dxa"/>
          </w:tcPr>
          <w:p w:rsidR="00932AD8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104,08</w:t>
            </w:r>
          </w:p>
        </w:tc>
      </w:tr>
    </w:tbl>
    <w:p w:rsidR="00932AD8" w:rsidRDefault="00932AD8">
      <w:pPr>
        <w:pStyle w:val="Tijeloteksta"/>
        <w:rPr>
          <w:b/>
        </w:rPr>
      </w:pPr>
    </w:p>
    <w:p w:rsidR="00932AD8" w:rsidRDefault="00932AD8">
      <w:pPr>
        <w:pStyle w:val="Tijeloteksta"/>
        <w:rPr>
          <w:b/>
        </w:rPr>
      </w:pPr>
    </w:p>
    <w:p w:rsidR="00932AD8" w:rsidRDefault="00932AD8">
      <w:pPr>
        <w:pStyle w:val="Tijeloteksta"/>
        <w:spacing w:before="11"/>
        <w:rPr>
          <w:b/>
          <w:sz w:val="20"/>
        </w:rPr>
      </w:pPr>
    </w:p>
    <w:p w:rsidR="00932AD8" w:rsidRDefault="00000000">
      <w:pPr>
        <w:pStyle w:val="Tijeloteksta"/>
        <w:ind w:left="256"/>
      </w:pPr>
      <w:r>
        <w:rPr>
          <w:w w:val="110"/>
        </w:rPr>
        <w:t>Mrkopalj,</w:t>
      </w:r>
      <w:r>
        <w:rPr>
          <w:spacing w:val="-5"/>
          <w:w w:val="110"/>
        </w:rPr>
        <w:t xml:space="preserve"> </w:t>
      </w:r>
      <w:r>
        <w:rPr>
          <w:w w:val="110"/>
        </w:rPr>
        <w:t>rujan</w:t>
      </w:r>
      <w:r>
        <w:rPr>
          <w:spacing w:val="-4"/>
          <w:w w:val="110"/>
        </w:rPr>
        <w:t xml:space="preserve"> </w:t>
      </w:r>
      <w:r>
        <w:rPr>
          <w:w w:val="110"/>
        </w:rPr>
        <w:t>2022.</w:t>
      </w:r>
    </w:p>
    <w:sectPr w:rsidR="00932AD8">
      <w:pgSz w:w="12240" w:h="15840"/>
      <w:pgMar w:top="1420" w:right="100" w:bottom="1200" w:left="11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DC9" w:rsidRDefault="00110DC9">
      <w:r>
        <w:separator/>
      </w:r>
    </w:p>
  </w:endnote>
  <w:endnote w:type="continuationSeparator" w:id="0">
    <w:p w:rsidR="00110DC9" w:rsidRDefault="0011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0192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97815" cy="147955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40.5pt;margin-top:782.25pt;width:23.45pt;height:11.65pt;z-index:-295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" filled="f" stroked="f">
              <v:textbox inset="0,0,0,0">
                <w:txbxContent>
                  <w:p w:rsidR="00932AD8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0704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451.45pt;margin-top:788.45pt;width:27.9pt;height:8.65pt;z-index:-295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11456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2.85pt;margin-top:730.6pt;width:11.6pt;height:13.05pt;z-index:-295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cas83N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1216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42B1F" id="Rectangle 21" o:spid="_x0000_s1026" style="position:absolute;margin-left:56.5pt;margin-top:776.4pt;width:505.95pt;height:1pt;z-index:-295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1728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97815" cy="147955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540.5pt;margin-top:782.25pt;width:23.45pt;height:11.65pt;z-index:-295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" filled="f" stroked="f">
              <v:textbox inset="0,0,0,0">
                <w:txbxContent>
                  <w:p w:rsidR="00932AD8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2240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451.45pt;margin-top:788.45pt;width:27.9pt;height:8.65pt;z-index:-295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ionEvlFLCdWR1SBM28LbzUEL+FOKgTelkPRjr9BI0X1y7EhcqznAOSjnQDnNTwsZ&#10;pJjCmzCt396jbVpGnjx3cM2u1TYpemZxosvTT0JPmxrX6/fvdOv5f9r9Ag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NMDQ6D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2752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535.05pt;margin-top:795.95pt;width:23.25pt;height:11.7pt;z-index:-295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xPqgI9oBAACX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326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415.1pt;margin-top:804.85pt;width:27.25pt;height:8.65pt;z-index:-295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yr2gEAAJc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HUpU92opYL6yGoQ5mnh6eagA/whxciTUkr6vldopOjfO3YkjtUS4BJUS6Cc5qel&#10;DFLM4W2Yx2/v0bYdI8+eO7hh1xqbFD2xONHl7iehp0mN4/XrPt16+k+7nwA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AI1Iyr2gEAAJc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377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9273A" id="Rectangle 16" o:spid="_x0000_s1026" style="position:absolute;margin-left:17pt;margin-top:789.85pt;width:539.05pt;height:1pt;z-index:-295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4288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35.05pt;margin-top:795.95pt;width:23.25pt;height:11.7pt;z-index:-295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oh/1iNoBAACX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4800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3" type="#_x0000_t202" style="position:absolute;margin-left:415.1pt;margin-top:804.85pt;width:27.25pt;height:8.65pt;z-index:-295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kA2wEAAJc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LqUF7Fu1FJBfWA1CNO08HRz0AL+lGLgSSkl/dgpNFJ0nxw7EsdqDnAOqjlQTvPT&#10;UgYppvAmTOO382i3LSNPnju4ZtcamxQ9szjS5e4nocdJjeP1+z7dev5Pm18A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bjHZANsBAACX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5312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35.05pt;margin-top:795.95pt;width:23.25pt;height:11.7pt;z-index:-295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Eqm+btoBAACX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582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5" type="#_x0000_t202" style="position:absolute;margin-left:415.1pt;margin-top:804.85pt;width:27.25pt;height:8.65pt;z-index:-295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3oeS5tsBAACX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633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8A3EB" id="Rectangle 11" o:spid="_x0000_s1026" style="position:absolute;margin-left:17pt;margin-top:789.85pt;width:539.05pt;height:1pt;z-index:-295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6848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535.05pt;margin-top:795.95pt;width:23.25pt;height:11.7pt;z-index:-295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C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Lp8JRTAnVkeUgTOPC481BC/hLioFHpZD0c6/QSNF9cmxJnKs5wDko50A5zU8L&#10;GaSYwpswzd/eo21aRp5Md3DNttU2SXpiceLL7U9KT6Ma5+vPfbr19K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GKstQt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7360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415.1pt;margin-top:804.85pt;width:27.25pt;height:8.65pt;z-index:-295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DX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9KimArqI8tBmMeFx5uDDvCHFCOPSinp+16hkaJ/79iSOFdLgEtQLYFymp+W&#10;Mkgxh7dhnr+9R9t2jDyb7uCGbWtskvTE4sSX25+UnkY1ztev+3Tr6UPtfgI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Das+DX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7872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530.05pt;margin-top:795.95pt;width:28.25pt;height:11.7pt;z-index:-295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838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415.1pt;margin-top:804.85pt;width:27.25pt;height:8.65pt;z-index:-295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V82wEAAJgDAAAOAAAAZHJzL2Uyb0RvYy54bWysU8Fu1DAQvSPxD5bvbLIt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Pnby/ydyspFB8t8/eXq1WqAMX82JEPHzX2IgalJO5pAof9vQ+RDBTzlVjL4p3putTXzv6R4Isx&#10;k8hHvhPzMFajMDUXP4+Fo5gK6wPLIZzGhcebgxbppxQDj0op/Y8dkJai+2TZkjhXc0BzUM0BWMVP&#10;SxmkmMKbMM3fzpHZtow8mW7xmm1rT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vFa1f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08896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B35EF3" id="Rectangle 6" o:spid="_x0000_s1026" style="position:absolute;margin-left:17pt;margin-top:789.85pt;width:539.05pt;height:1pt;z-index:-295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9408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30.05pt;margin-top:795.95pt;width:28.25pt;height:11.7pt;z-index:-295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09920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415.1pt;margin-top:804.85pt;width:27.25pt;height:8.65pt;z-index:-295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pa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4WjmArqI8tBmMeFx5uDDvCHFCOPSinp+16hkaJ/79iSOFdLgEtQLYFymp+W&#10;Mkgxh7dhnr+9R9t2jDyb7uCGbWtskvTE4sSX25+UnkY1ztev+3Tr6UPtfgI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Xfzpa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AD8" w:rsidRDefault="002E2B7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3810432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30.05pt;margin-top:795.95pt;width:28.25pt;height:11.7pt;z-index:-295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" filled="f" stroked="f">
              <v:textbox inset="0,0,0,0">
                <w:txbxContent>
                  <w:p w:rsidR="00932AD8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3810944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AD8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415.1pt;margin-top:804.85pt;width:27.25pt;height:8.65pt;z-index:-295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x2wEAAJg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JqLX8TCUUwF9YHlIEzjwuPNQQv4U4qBR6WU9GOn0EjRfXJsSZyrOcA5qOZAOc1P&#10;SxmkmMKbMM3fzqPdtow8me7gmm1rb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MZpv8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:rsidR="00932AD8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DC9" w:rsidRDefault="00110DC9">
      <w:r>
        <w:separator/>
      </w:r>
    </w:p>
  </w:footnote>
  <w:footnote w:type="continuationSeparator" w:id="0">
    <w:p w:rsidR="00110DC9" w:rsidRDefault="0011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A1D"/>
    <w:multiLevelType w:val="hybridMultilevel"/>
    <w:tmpl w:val="E716F9A2"/>
    <w:lvl w:ilvl="0" w:tplc="589A5EC2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9DBCDFF0">
      <w:numFmt w:val="bullet"/>
      <w:lvlText w:val="•"/>
      <w:lvlJc w:val="left"/>
      <w:pPr>
        <w:ind w:left="1656" w:hanging="360"/>
      </w:pPr>
      <w:rPr>
        <w:rFonts w:hint="default"/>
        <w:lang w:val="bs" w:eastAsia="en-US" w:bidi="ar-SA"/>
      </w:rPr>
    </w:lvl>
    <w:lvl w:ilvl="2" w:tplc="A4026A42">
      <w:numFmt w:val="bullet"/>
      <w:lvlText w:val="•"/>
      <w:lvlJc w:val="left"/>
      <w:pPr>
        <w:ind w:left="2692" w:hanging="360"/>
      </w:pPr>
      <w:rPr>
        <w:rFonts w:hint="default"/>
        <w:lang w:val="bs" w:eastAsia="en-US" w:bidi="ar-SA"/>
      </w:rPr>
    </w:lvl>
    <w:lvl w:ilvl="3" w:tplc="CF5A36C2">
      <w:numFmt w:val="bullet"/>
      <w:lvlText w:val="•"/>
      <w:lvlJc w:val="left"/>
      <w:pPr>
        <w:ind w:left="3728" w:hanging="360"/>
      </w:pPr>
      <w:rPr>
        <w:rFonts w:hint="default"/>
        <w:lang w:val="bs" w:eastAsia="en-US" w:bidi="ar-SA"/>
      </w:rPr>
    </w:lvl>
    <w:lvl w:ilvl="4" w:tplc="435A1FC4">
      <w:numFmt w:val="bullet"/>
      <w:lvlText w:val="•"/>
      <w:lvlJc w:val="left"/>
      <w:pPr>
        <w:ind w:left="4764" w:hanging="360"/>
      </w:pPr>
      <w:rPr>
        <w:rFonts w:hint="default"/>
        <w:lang w:val="bs" w:eastAsia="en-US" w:bidi="ar-SA"/>
      </w:rPr>
    </w:lvl>
    <w:lvl w:ilvl="5" w:tplc="159EBCDC">
      <w:numFmt w:val="bullet"/>
      <w:lvlText w:val="•"/>
      <w:lvlJc w:val="left"/>
      <w:pPr>
        <w:ind w:left="5800" w:hanging="360"/>
      </w:pPr>
      <w:rPr>
        <w:rFonts w:hint="default"/>
        <w:lang w:val="bs" w:eastAsia="en-US" w:bidi="ar-SA"/>
      </w:rPr>
    </w:lvl>
    <w:lvl w:ilvl="6" w:tplc="E24068D8">
      <w:numFmt w:val="bullet"/>
      <w:lvlText w:val="•"/>
      <w:lvlJc w:val="left"/>
      <w:pPr>
        <w:ind w:left="6836" w:hanging="360"/>
      </w:pPr>
      <w:rPr>
        <w:rFonts w:hint="default"/>
        <w:lang w:val="bs" w:eastAsia="en-US" w:bidi="ar-SA"/>
      </w:rPr>
    </w:lvl>
    <w:lvl w:ilvl="7" w:tplc="88662110">
      <w:numFmt w:val="bullet"/>
      <w:lvlText w:val="•"/>
      <w:lvlJc w:val="left"/>
      <w:pPr>
        <w:ind w:left="7872" w:hanging="360"/>
      </w:pPr>
      <w:rPr>
        <w:rFonts w:hint="default"/>
        <w:lang w:val="bs" w:eastAsia="en-US" w:bidi="ar-SA"/>
      </w:rPr>
    </w:lvl>
    <w:lvl w:ilvl="8" w:tplc="BD76F4A2">
      <w:numFmt w:val="bullet"/>
      <w:lvlText w:val="•"/>
      <w:lvlJc w:val="left"/>
      <w:pPr>
        <w:ind w:left="8908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013632F3"/>
    <w:multiLevelType w:val="multilevel"/>
    <w:tmpl w:val="C7D25418"/>
    <w:lvl w:ilvl="0">
      <w:start w:val="1"/>
      <w:numFmt w:val="upperLetter"/>
      <w:lvlText w:val="%1"/>
      <w:lvlJc w:val="left"/>
      <w:pPr>
        <w:ind w:left="890" w:hanging="404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890" w:hanging="404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916" w:hanging="40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924" w:hanging="40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32" w:hanging="40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940" w:hanging="40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948" w:hanging="40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956" w:hanging="40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964" w:hanging="404"/>
      </w:pPr>
      <w:rPr>
        <w:rFonts w:hint="default"/>
        <w:lang w:val="bs" w:eastAsia="en-US" w:bidi="ar-SA"/>
      </w:rPr>
    </w:lvl>
  </w:abstractNum>
  <w:abstractNum w:abstractNumId="2" w15:restartNumberingAfterBreak="0">
    <w:nsid w:val="0BF312AF"/>
    <w:multiLevelType w:val="hybridMultilevel"/>
    <w:tmpl w:val="06A43EF4"/>
    <w:lvl w:ilvl="0" w:tplc="7D6ACF4A">
      <w:start w:val="1"/>
      <w:numFmt w:val="decimal"/>
      <w:lvlText w:val="%1"/>
      <w:lvlJc w:val="left"/>
      <w:pPr>
        <w:ind w:left="440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E9CCF638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8A36DD54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8ABE0BB8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DED89178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4962A1B8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B3E2928C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725A5186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FA820926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3" w15:restartNumberingAfterBreak="0">
    <w:nsid w:val="1A810265"/>
    <w:multiLevelType w:val="hybridMultilevel"/>
    <w:tmpl w:val="1964740A"/>
    <w:lvl w:ilvl="0" w:tplc="3E12ADEA">
      <w:start w:val="1"/>
      <w:numFmt w:val="decimal"/>
      <w:lvlText w:val="%1"/>
      <w:lvlJc w:val="left"/>
      <w:pPr>
        <w:ind w:left="432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54A484EA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89F4D2E0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72BE5B48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6DD637AE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5844A016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FE521252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31B0AA74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BCE8A210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4" w15:restartNumberingAfterBreak="0">
    <w:nsid w:val="223C0561"/>
    <w:multiLevelType w:val="hybridMultilevel"/>
    <w:tmpl w:val="2BD88208"/>
    <w:lvl w:ilvl="0" w:tplc="16B0C144">
      <w:start w:val="2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DC9E3562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401CD546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80FCB82C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1482FE04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84C270B4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0F4E6882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DDA0D256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BBFAE23E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5" w15:restartNumberingAfterBreak="0">
    <w:nsid w:val="23842E5F"/>
    <w:multiLevelType w:val="hybridMultilevel"/>
    <w:tmpl w:val="4678F01A"/>
    <w:lvl w:ilvl="0" w:tplc="B3A65CDE">
      <w:start w:val="3"/>
      <w:numFmt w:val="decimal"/>
      <w:lvlText w:val="%1"/>
      <w:lvlJc w:val="left"/>
      <w:pPr>
        <w:ind w:left="478" w:hanging="224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07385532">
      <w:numFmt w:val="bullet"/>
      <w:lvlText w:val="•"/>
      <w:lvlJc w:val="left"/>
      <w:pPr>
        <w:ind w:left="749" w:hanging="224"/>
      </w:pPr>
      <w:rPr>
        <w:rFonts w:hint="default"/>
        <w:lang w:val="bs" w:eastAsia="en-US" w:bidi="ar-SA"/>
      </w:rPr>
    </w:lvl>
    <w:lvl w:ilvl="2" w:tplc="DC624336">
      <w:numFmt w:val="bullet"/>
      <w:lvlText w:val="•"/>
      <w:lvlJc w:val="left"/>
      <w:pPr>
        <w:ind w:left="1019" w:hanging="224"/>
      </w:pPr>
      <w:rPr>
        <w:rFonts w:hint="default"/>
        <w:lang w:val="bs" w:eastAsia="en-US" w:bidi="ar-SA"/>
      </w:rPr>
    </w:lvl>
    <w:lvl w:ilvl="3" w:tplc="DA58DEB4">
      <w:numFmt w:val="bullet"/>
      <w:lvlText w:val="•"/>
      <w:lvlJc w:val="left"/>
      <w:pPr>
        <w:ind w:left="1288" w:hanging="224"/>
      </w:pPr>
      <w:rPr>
        <w:rFonts w:hint="default"/>
        <w:lang w:val="bs" w:eastAsia="en-US" w:bidi="ar-SA"/>
      </w:rPr>
    </w:lvl>
    <w:lvl w:ilvl="4" w:tplc="5EF8A694">
      <w:numFmt w:val="bullet"/>
      <w:lvlText w:val="•"/>
      <w:lvlJc w:val="left"/>
      <w:pPr>
        <w:ind w:left="1558" w:hanging="224"/>
      </w:pPr>
      <w:rPr>
        <w:rFonts w:hint="default"/>
        <w:lang w:val="bs" w:eastAsia="en-US" w:bidi="ar-SA"/>
      </w:rPr>
    </w:lvl>
    <w:lvl w:ilvl="5" w:tplc="020A9A98">
      <w:numFmt w:val="bullet"/>
      <w:lvlText w:val="•"/>
      <w:lvlJc w:val="left"/>
      <w:pPr>
        <w:ind w:left="1828" w:hanging="224"/>
      </w:pPr>
      <w:rPr>
        <w:rFonts w:hint="default"/>
        <w:lang w:val="bs" w:eastAsia="en-US" w:bidi="ar-SA"/>
      </w:rPr>
    </w:lvl>
    <w:lvl w:ilvl="6" w:tplc="44747D24">
      <w:numFmt w:val="bullet"/>
      <w:lvlText w:val="•"/>
      <w:lvlJc w:val="left"/>
      <w:pPr>
        <w:ind w:left="2097" w:hanging="224"/>
      </w:pPr>
      <w:rPr>
        <w:rFonts w:hint="default"/>
        <w:lang w:val="bs" w:eastAsia="en-US" w:bidi="ar-SA"/>
      </w:rPr>
    </w:lvl>
    <w:lvl w:ilvl="7" w:tplc="3E9C5012">
      <w:numFmt w:val="bullet"/>
      <w:lvlText w:val="•"/>
      <w:lvlJc w:val="left"/>
      <w:pPr>
        <w:ind w:left="2367" w:hanging="224"/>
      </w:pPr>
      <w:rPr>
        <w:rFonts w:hint="default"/>
        <w:lang w:val="bs" w:eastAsia="en-US" w:bidi="ar-SA"/>
      </w:rPr>
    </w:lvl>
    <w:lvl w:ilvl="8" w:tplc="57C21A44">
      <w:numFmt w:val="bullet"/>
      <w:lvlText w:val="•"/>
      <w:lvlJc w:val="left"/>
      <w:pPr>
        <w:ind w:left="2636" w:hanging="224"/>
      </w:pPr>
      <w:rPr>
        <w:rFonts w:hint="default"/>
        <w:lang w:val="bs" w:eastAsia="en-US" w:bidi="ar-SA"/>
      </w:rPr>
    </w:lvl>
  </w:abstractNum>
  <w:abstractNum w:abstractNumId="6" w15:restartNumberingAfterBreak="0">
    <w:nsid w:val="2DED0619"/>
    <w:multiLevelType w:val="hybridMultilevel"/>
    <w:tmpl w:val="51A6CF2C"/>
    <w:lvl w:ilvl="0" w:tplc="784466B2">
      <w:start w:val="1"/>
      <w:numFmt w:val="decimal"/>
      <w:lvlText w:val="%1"/>
      <w:lvlJc w:val="left"/>
      <w:pPr>
        <w:ind w:left="422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149CF922">
      <w:numFmt w:val="bullet"/>
      <w:lvlText w:val="•"/>
      <w:lvlJc w:val="left"/>
      <w:pPr>
        <w:ind w:left="695" w:hanging="176"/>
      </w:pPr>
      <w:rPr>
        <w:rFonts w:hint="default"/>
        <w:lang w:val="bs" w:eastAsia="en-US" w:bidi="ar-SA"/>
      </w:rPr>
    </w:lvl>
    <w:lvl w:ilvl="2" w:tplc="15081832">
      <w:numFmt w:val="bullet"/>
      <w:lvlText w:val="•"/>
      <w:lvlJc w:val="left"/>
      <w:pPr>
        <w:ind w:left="971" w:hanging="176"/>
      </w:pPr>
      <w:rPr>
        <w:rFonts w:hint="default"/>
        <w:lang w:val="bs" w:eastAsia="en-US" w:bidi="ar-SA"/>
      </w:rPr>
    </w:lvl>
    <w:lvl w:ilvl="3" w:tplc="7BAC00A4">
      <w:numFmt w:val="bullet"/>
      <w:lvlText w:val="•"/>
      <w:lvlJc w:val="left"/>
      <w:pPr>
        <w:ind w:left="1246" w:hanging="176"/>
      </w:pPr>
      <w:rPr>
        <w:rFonts w:hint="default"/>
        <w:lang w:val="bs" w:eastAsia="en-US" w:bidi="ar-SA"/>
      </w:rPr>
    </w:lvl>
    <w:lvl w:ilvl="4" w:tplc="0FA0AD12">
      <w:numFmt w:val="bullet"/>
      <w:lvlText w:val="•"/>
      <w:lvlJc w:val="left"/>
      <w:pPr>
        <w:ind w:left="1522" w:hanging="176"/>
      </w:pPr>
      <w:rPr>
        <w:rFonts w:hint="default"/>
        <w:lang w:val="bs" w:eastAsia="en-US" w:bidi="ar-SA"/>
      </w:rPr>
    </w:lvl>
    <w:lvl w:ilvl="5" w:tplc="1C30C3B6">
      <w:numFmt w:val="bullet"/>
      <w:lvlText w:val="•"/>
      <w:lvlJc w:val="left"/>
      <w:pPr>
        <w:ind w:left="1798" w:hanging="176"/>
      </w:pPr>
      <w:rPr>
        <w:rFonts w:hint="default"/>
        <w:lang w:val="bs" w:eastAsia="en-US" w:bidi="ar-SA"/>
      </w:rPr>
    </w:lvl>
    <w:lvl w:ilvl="6" w:tplc="B3CC1854">
      <w:numFmt w:val="bullet"/>
      <w:lvlText w:val="•"/>
      <w:lvlJc w:val="left"/>
      <w:pPr>
        <w:ind w:left="2073" w:hanging="176"/>
      </w:pPr>
      <w:rPr>
        <w:rFonts w:hint="default"/>
        <w:lang w:val="bs" w:eastAsia="en-US" w:bidi="ar-SA"/>
      </w:rPr>
    </w:lvl>
    <w:lvl w:ilvl="7" w:tplc="C4F8F9D6">
      <w:numFmt w:val="bullet"/>
      <w:lvlText w:val="•"/>
      <w:lvlJc w:val="left"/>
      <w:pPr>
        <w:ind w:left="2349" w:hanging="176"/>
      </w:pPr>
      <w:rPr>
        <w:rFonts w:hint="default"/>
        <w:lang w:val="bs" w:eastAsia="en-US" w:bidi="ar-SA"/>
      </w:rPr>
    </w:lvl>
    <w:lvl w:ilvl="8" w:tplc="3D904186">
      <w:numFmt w:val="bullet"/>
      <w:lvlText w:val="•"/>
      <w:lvlJc w:val="left"/>
      <w:pPr>
        <w:ind w:left="2624" w:hanging="176"/>
      </w:pPr>
      <w:rPr>
        <w:rFonts w:hint="default"/>
        <w:lang w:val="bs" w:eastAsia="en-US" w:bidi="ar-SA"/>
      </w:rPr>
    </w:lvl>
  </w:abstractNum>
  <w:abstractNum w:abstractNumId="7" w15:restartNumberingAfterBreak="0">
    <w:nsid w:val="35E7156C"/>
    <w:multiLevelType w:val="hybridMultilevel"/>
    <w:tmpl w:val="1A14EE42"/>
    <w:lvl w:ilvl="0" w:tplc="D862B834">
      <w:start w:val="2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4B58D3F0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2DAA5424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81982D68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68727400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BCAA5A18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E7506916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0E449954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AC90B51C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8" w15:restartNumberingAfterBreak="0">
    <w:nsid w:val="36CF5D7C"/>
    <w:multiLevelType w:val="hybridMultilevel"/>
    <w:tmpl w:val="3170E90E"/>
    <w:lvl w:ilvl="0" w:tplc="85BE3A6E"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09BA7CA0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9DF0A886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97681EFC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FDCE942C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F33A7DCC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6E4484C0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1AE07378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1F36BB88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9" w15:restartNumberingAfterBreak="0">
    <w:nsid w:val="374A540B"/>
    <w:multiLevelType w:val="hybridMultilevel"/>
    <w:tmpl w:val="CB18095E"/>
    <w:lvl w:ilvl="0" w:tplc="CED094B8">
      <w:start w:val="1"/>
      <w:numFmt w:val="decimal"/>
      <w:lvlText w:val="%1"/>
      <w:lvlJc w:val="left"/>
      <w:pPr>
        <w:ind w:left="422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C0D440A2">
      <w:numFmt w:val="bullet"/>
      <w:lvlText w:val="•"/>
      <w:lvlJc w:val="left"/>
      <w:pPr>
        <w:ind w:left="695" w:hanging="176"/>
      </w:pPr>
      <w:rPr>
        <w:rFonts w:hint="default"/>
        <w:lang w:val="bs" w:eastAsia="en-US" w:bidi="ar-SA"/>
      </w:rPr>
    </w:lvl>
    <w:lvl w:ilvl="2" w:tplc="0B8A2CE2">
      <w:numFmt w:val="bullet"/>
      <w:lvlText w:val="•"/>
      <w:lvlJc w:val="left"/>
      <w:pPr>
        <w:ind w:left="971" w:hanging="176"/>
      </w:pPr>
      <w:rPr>
        <w:rFonts w:hint="default"/>
        <w:lang w:val="bs" w:eastAsia="en-US" w:bidi="ar-SA"/>
      </w:rPr>
    </w:lvl>
    <w:lvl w:ilvl="3" w:tplc="438A6B30">
      <w:numFmt w:val="bullet"/>
      <w:lvlText w:val="•"/>
      <w:lvlJc w:val="left"/>
      <w:pPr>
        <w:ind w:left="1247" w:hanging="176"/>
      </w:pPr>
      <w:rPr>
        <w:rFonts w:hint="default"/>
        <w:lang w:val="bs" w:eastAsia="en-US" w:bidi="ar-SA"/>
      </w:rPr>
    </w:lvl>
    <w:lvl w:ilvl="4" w:tplc="A7E0C9D8">
      <w:numFmt w:val="bullet"/>
      <w:lvlText w:val="•"/>
      <w:lvlJc w:val="left"/>
      <w:pPr>
        <w:ind w:left="1522" w:hanging="176"/>
      </w:pPr>
      <w:rPr>
        <w:rFonts w:hint="default"/>
        <w:lang w:val="bs" w:eastAsia="en-US" w:bidi="ar-SA"/>
      </w:rPr>
    </w:lvl>
    <w:lvl w:ilvl="5" w:tplc="0A7A64E0">
      <w:numFmt w:val="bullet"/>
      <w:lvlText w:val="•"/>
      <w:lvlJc w:val="left"/>
      <w:pPr>
        <w:ind w:left="1798" w:hanging="176"/>
      </w:pPr>
      <w:rPr>
        <w:rFonts w:hint="default"/>
        <w:lang w:val="bs" w:eastAsia="en-US" w:bidi="ar-SA"/>
      </w:rPr>
    </w:lvl>
    <w:lvl w:ilvl="6" w:tplc="542448C6">
      <w:numFmt w:val="bullet"/>
      <w:lvlText w:val="•"/>
      <w:lvlJc w:val="left"/>
      <w:pPr>
        <w:ind w:left="2074" w:hanging="176"/>
      </w:pPr>
      <w:rPr>
        <w:rFonts w:hint="default"/>
        <w:lang w:val="bs" w:eastAsia="en-US" w:bidi="ar-SA"/>
      </w:rPr>
    </w:lvl>
    <w:lvl w:ilvl="7" w:tplc="32EE3A06">
      <w:numFmt w:val="bullet"/>
      <w:lvlText w:val="•"/>
      <w:lvlJc w:val="left"/>
      <w:pPr>
        <w:ind w:left="2349" w:hanging="176"/>
      </w:pPr>
      <w:rPr>
        <w:rFonts w:hint="default"/>
        <w:lang w:val="bs" w:eastAsia="en-US" w:bidi="ar-SA"/>
      </w:rPr>
    </w:lvl>
    <w:lvl w:ilvl="8" w:tplc="8B14FF72">
      <w:numFmt w:val="bullet"/>
      <w:lvlText w:val="•"/>
      <w:lvlJc w:val="left"/>
      <w:pPr>
        <w:ind w:left="2625" w:hanging="176"/>
      </w:pPr>
      <w:rPr>
        <w:rFonts w:hint="default"/>
        <w:lang w:val="bs" w:eastAsia="en-US" w:bidi="ar-SA"/>
      </w:rPr>
    </w:lvl>
  </w:abstractNum>
  <w:abstractNum w:abstractNumId="10" w15:restartNumberingAfterBreak="0">
    <w:nsid w:val="45AA4D1E"/>
    <w:multiLevelType w:val="hybridMultilevel"/>
    <w:tmpl w:val="90A241A0"/>
    <w:lvl w:ilvl="0" w:tplc="1EF2872C">
      <w:start w:val="1"/>
      <w:numFmt w:val="decimal"/>
      <w:lvlText w:val="%1"/>
      <w:lvlJc w:val="left"/>
      <w:pPr>
        <w:ind w:left="432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34D6477C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E4EE291A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47DAC624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F2707126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183CF900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13FE4AD8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9BEEA7DA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DE8C52AC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11" w15:restartNumberingAfterBreak="0">
    <w:nsid w:val="46EF7BB8"/>
    <w:multiLevelType w:val="hybridMultilevel"/>
    <w:tmpl w:val="19DC80A4"/>
    <w:lvl w:ilvl="0" w:tplc="A2DE8906"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359E6440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42AA091C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F63AD5EA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EC309BB4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D1DC775E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CF52F43E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77EE4E6C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15EEC268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12" w15:restartNumberingAfterBreak="0">
    <w:nsid w:val="49D1149B"/>
    <w:multiLevelType w:val="hybridMultilevel"/>
    <w:tmpl w:val="6AE41E70"/>
    <w:lvl w:ilvl="0" w:tplc="275E90DA">
      <w:start w:val="2"/>
      <w:numFmt w:val="decimal"/>
      <w:lvlText w:val="%1"/>
      <w:lvlJc w:val="left"/>
      <w:pPr>
        <w:ind w:left="432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993ACDBC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1D8E2230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0F78DCCA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B7DABEC2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B4F0F82C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672EB208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7E2E32C6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6758157C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13" w15:restartNumberingAfterBreak="0">
    <w:nsid w:val="4BE26458"/>
    <w:multiLevelType w:val="hybridMultilevel"/>
    <w:tmpl w:val="9D6810EA"/>
    <w:lvl w:ilvl="0" w:tplc="23946A36">
      <w:start w:val="1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1D8A9F62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1980AC58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291C5AB6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77E0285E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1D409AE2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529A711E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2C52C3EA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6E74E2FA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14" w15:restartNumberingAfterBreak="0">
    <w:nsid w:val="4DA906DA"/>
    <w:multiLevelType w:val="hybridMultilevel"/>
    <w:tmpl w:val="1554B88E"/>
    <w:lvl w:ilvl="0" w:tplc="9DCAED7C">
      <w:start w:val="1"/>
      <w:numFmt w:val="decimal"/>
      <w:lvlText w:val="%1"/>
      <w:lvlJc w:val="left"/>
      <w:pPr>
        <w:ind w:left="422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471C7722">
      <w:numFmt w:val="bullet"/>
      <w:lvlText w:val="•"/>
      <w:lvlJc w:val="left"/>
      <w:pPr>
        <w:ind w:left="695" w:hanging="176"/>
      </w:pPr>
      <w:rPr>
        <w:rFonts w:hint="default"/>
        <w:lang w:val="bs" w:eastAsia="en-US" w:bidi="ar-SA"/>
      </w:rPr>
    </w:lvl>
    <w:lvl w:ilvl="2" w:tplc="CECAC8FC">
      <w:numFmt w:val="bullet"/>
      <w:lvlText w:val="•"/>
      <w:lvlJc w:val="left"/>
      <w:pPr>
        <w:ind w:left="971" w:hanging="176"/>
      </w:pPr>
      <w:rPr>
        <w:rFonts w:hint="default"/>
        <w:lang w:val="bs" w:eastAsia="en-US" w:bidi="ar-SA"/>
      </w:rPr>
    </w:lvl>
    <w:lvl w:ilvl="3" w:tplc="E22C61D4">
      <w:numFmt w:val="bullet"/>
      <w:lvlText w:val="•"/>
      <w:lvlJc w:val="left"/>
      <w:pPr>
        <w:ind w:left="1246" w:hanging="176"/>
      </w:pPr>
      <w:rPr>
        <w:rFonts w:hint="default"/>
        <w:lang w:val="bs" w:eastAsia="en-US" w:bidi="ar-SA"/>
      </w:rPr>
    </w:lvl>
    <w:lvl w:ilvl="4" w:tplc="71F2DD7C">
      <w:numFmt w:val="bullet"/>
      <w:lvlText w:val="•"/>
      <w:lvlJc w:val="left"/>
      <w:pPr>
        <w:ind w:left="1522" w:hanging="176"/>
      </w:pPr>
      <w:rPr>
        <w:rFonts w:hint="default"/>
        <w:lang w:val="bs" w:eastAsia="en-US" w:bidi="ar-SA"/>
      </w:rPr>
    </w:lvl>
    <w:lvl w:ilvl="5" w:tplc="7BBC6520">
      <w:numFmt w:val="bullet"/>
      <w:lvlText w:val="•"/>
      <w:lvlJc w:val="left"/>
      <w:pPr>
        <w:ind w:left="1798" w:hanging="176"/>
      </w:pPr>
      <w:rPr>
        <w:rFonts w:hint="default"/>
        <w:lang w:val="bs" w:eastAsia="en-US" w:bidi="ar-SA"/>
      </w:rPr>
    </w:lvl>
    <w:lvl w:ilvl="6" w:tplc="000ABFD8">
      <w:numFmt w:val="bullet"/>
      <w:lvlText w:val="•"/>
      <w:lvlJc w:val="left"/>
      <w:pPr>
        <w:ind w:left="2073" w:hanging="176"/>
      </w:pPr>
      <w:rPr>
        <w:rFonts w:hint="default"/>
        <w:lang w:val="bs" w:eastAsia="en-US" w:bidi="ar-SA"/>
      </w:rPr>
    </w:lvl>
    <w:lvl w:ilvl="7" w:tplc="5C208D66">
      <w:numFmt w:val="bullet"/>
      <w:lvlText w:val="•"/>
      <w:lvlJc w:val="left"/>
      <w:pPr>
        <w:ind w:left="2349" w:hanging="176"/>
      </w:pPr>
      <w:rPr>
        <w:rFonts w:hint="default"/>
        <w:lang w:val="bs" w:eastAsia="en-US" w:bidi="ar-SA"/>
      </w:rPr>
    </w:lvl>
    <w:lvl w:ilvl="8" w:tplc="F50C5E38">
      <w:numFmt w:val="bullet"/>
      <w:lvlText w:val="•"/>
      <w:lvlJc w:val="left"/>
      <w:pPr>
        <w:ind w:left="2624" w:hanging="176"/>
      </w:pPr>
      <w:rPr>
        <w:rFonts w:hint="default"/>
        <w:lang w:val="bs" w:eastAsia="en-US" w:bidi="ar-SA"/>
      </w:rPr>
    </w:lvl>
  </w:abstractNum>
  <w:abstractNum w:abstractNumId="15" w15:restartNumberingAfterBreak="0">
    <w:nsid w:val="545344FA"/>
    <w:multiLevelType w:val="hybridMultilevel"/>
    <w:tmpl w:val="B5D8C7CE"/>
    <w:lvl w:ilvl="0" w:tplc="DED87E0A">
      <w:start w:val="2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B75A76C2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9212527E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1A6AD5BE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54C0BD00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1FE6406E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082AB458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0090CD04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9DDA5894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16" w15:restartNumberingAfterBreak="0">
    <w:nsid w:val="602D721A"/>
    <w:multiLevelType w:val="hybridMultilevel"/>
    <w:tmpl w:val="4E08EC6A"/>
    <w:lvl w:ilvl="0" w:tplc="50F63CD6">
      <w:start w:val="1"/>
      <w:numFmt w:val="decimal"/>
      <w:lvlText w:val="%1"/>
      <w:lvlJc w:val="left"/>
      <w:pPr>
        <w:ind w:left="432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609496B4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0598DA06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A872A392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8CAC3346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671E805E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0AC0DB92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23B67A2E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CA5A7800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17" w15:restartNumberingAfterBreak="0">
    <w:nsid w:val="61357B6A"/>
    <w:multiLevelType w:val="hybridMultilevel"/>
    <w:tmpl w:val="B406D692"/>
    <w:lvl w:ilvl="0" w:tplc="5AA87456">
      <w:start w:val="2"/>
      <w:numFmt w:val="decimal"/>
      <w:lvlText w:val="%1."/>
      <w:lvlJc w:val="left"/>
      <w:pPr>
        <w:ind w:left="4225" w:hanging="449"/>
        <w:jc w:val="left"/>
      </w:pPr>
      <w:rPr>
        <w:rFonts w:ascii="Tahoma" w:eastAsia="Tahoma" w:hAnsi="Tahoma" w:cs="Tahoma" w:hint="default"/>
        <w:b/>
        <w:bCs/>
        <w:w w:val="100"/>
        <w:sz w:val="36"/>
        <w:szCs w:val="36"/>
        <w:lang w:val="bs" w:eastAsia="en-US" w:bidi="ar-SA"/>
      </w:rPr>
    </w:lvl>
    <w:lvl w:ilvl="1" w:tplc="90AC86D6">
      <w:start w:val="1"/>
      <w:numFmt w:val="upperLetter"/>
      <w:lvlText w:val="%2."/>
      <w:lvlJc w:val="left"/>
      <w:pPr>
        <w:ind w:left="1337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bs" w:eastAsia="en-US" w:bidi="ar-SA"/>
      </w:rPr>
    </w:lvl>
    <w:lvl w:ilvl="2" w:tplc="65F4B6A0">
      <w:numFmt w:val="bullet"/>
      <w:lvlText w:val="•"/>
      <w:lvlJc w:val="left"/>
      <w:pPr>
        <w:ind w:left="4895" w:hanging="360"/>
      </w:pPr>
      <w:rPr>
        <w:rFonts w:hint="default"/>
        <w:lang w:val="bs" w:eastAsia="en-US" w:bidi="ar-SA"/>
      </w:rPr>
    </w:lvl>
    <w:lvl w:ilvl="3" w:tplc="C466F996">
      <w:numFmt w:val="bullet"/>
      <w:lvlText w:val="•"/>
      <w:lvlJc w:val="left"/>
      <w:pPr>
        <w:ind w:left="5570" w:hanging="360"/>
      </w:pPr>
      <w:rPr>
        <w:rFonts w:hint="default"/>
        <w:lang w:val="bs" w:eastAsia="en-US" w:bidi="ar-SA"/>
      </w:rPr>
    </w:lvl>
    <w:lvl w:ilvl="4" w:tplc="ABB6E7C6">
      <w:numFmt w:val="bullet"/>
      <w:lvlText w:val="•"/>
      <w:lvlJc w:val="left"/>
      <w:pPr>
        <w:ind w:left="6246" w:hanging="360"/>
      </w:pPr>
      <w:rPr>
        <w:rFonts w:hint="default"/>
        <w:lang w:val="bs" w:eastAsia="en-US" w:bidi="ar-SA"/>
      </w:rPr>
    </w:lvl>
    <w:lvl w:ilvl="5" w:tplc="4816E8BA">
      <w:numFmt w:val="bullet"/>
      <w:lvlText w:val="•"/>
      <w:lvlJc w:val="left"/>
      <w:pPr>
        <w:ind w:left="6921" w:hanging="360"/>
      </w:pPr>
      <w:rPr>
        <w:rFonts w:hint="default"/>
        <w:lang w:val="bs" w:eastAsia="en-US" w:bidi="ar-SA"/>
      </w:rPr>
    </w:lvl>
    <w:lvl w:ilvl="6" w:tplc="DE560576">
      <w:numFmt w:val="bullet"/>
      <w:lvlText w:val="•"/>
      <w:lvlJc w:val="left"/>
      <w:pPr>
        <w:ind w:left="7597" w:hanging="360"/>
      </w:pPr>
      <w:rPr>
        <w:rFonts w:hint="default"/>
        <w:lang w:val="bs" w:eastAsia="en-US" w:bidi="ar-SA"/>
      </w:rPr>
    </w:lvl>
    <w:lvl w:ilvl="7" w:tplc="EF0E96DE">
      <w:numFmt w:val="bullet"/>
      <w:lvlText w:val="•"/>
      <w:lvlJc w:val="left"/>
      <w:pPr>
        <w:ind w:left="8272" w:hanging="360"/>
      </w:pPr>
      <w:rPr>
        <w:rFonts w:hint="default"/>
        <w:lang w:val="bs" w:eastAsia="en-US" w:bidi="ar-SA"/>
      </w:rPr>
    </w:lvl>
    <w:lvl w:ilvl="8" w:tplc="29DEAB28">
      <w:numFmt w:val="bullet"/>
      <w:lvlText w:val="•"/>
      <w:lvlJc w:val="left"/>
      <w:pPr>
        <w:ind w:left="8948" w:hanging="360"/>
      </w:pPr>
      <w:rPr>
        <w:rFonts w:hint="default"/>
        <w:lang w:val="bs" w:eastAsia="en-US" w:bidi="ar-SA"/>
      </w:rPr>
    </w:lvl>
  </w:abstractNum>
  <w:abstractNum w:abstractNumId="18" w15:restartNumberingAfterBreak="0">
    <w:nsid w:val="622A2623"/>
    <w:multiLevelType w:val="hybridMultilevel"/>
    <w:tmpl w:val="7210397E"/>
    <w:lvl w:ilvl="0" w:tplc="1DACCA90">
      <w:start w:val="1"/>
      <w:numFmt w:val="decimal"/>
      <w:lvlText w:val="%1"/>
      <w:lvlJc w:val="left"/>
      <w:pPr>
        <w:ind w:left="422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7E50390E">
      <w:numFmt w:val="bullet"/>
      <w:lvlText w:val="•"/>
      <w:lvlJc w:val="left"/>
      <w:pPr>
        <w:ind w:left="695" w:hanging="176"/>
      </w:pPr>
      <w:rPr>
        <w:rFonts w:hint="default"/>
        <w:lang w:val="bs" w:eastAsia="en-US" w:bidi="ar-SA"/>
      </w:rPr>
    </w:lvl>
    <w:lvl w:ilvl="2" w:tplc="2FA8C83C">
      <w:numFmt w:val="bullet"/>
      <w:lvlText w:val="•"/>
      <w:lvlJc w:val="left"/>
      <w:pPr>
        <w:ind w:left="971" w:hanging="176"/>
      </w:pPr>
      <w:rPr>
        <w:rFonts w:hint="default"/>
        <w:lang w:val="bs" w:eastAsia="en-US" w:bidi="ar-SA"/>
      </w:rPr>
    </w:lvl>
    <w:lvl w:ilvl="3" w:tplc="2E98E4A0">
      <w:numFmt w:val="bullet"/>
      <w:lvlText w:val="•"/>
      <w:lvlJc w:val="left"/>
      <w:pPr>
        <w:ind w:left="1246" w:hanging="176"/>
      </w:pPr>
      <w:rPr>
        <w:rFonts w:hint="default"/>
        <w:lang w:val="bs" w:eastAsia="en-US" w:bidi="ar-SA"/>
      </w:rPr>
    </w:lvl>
    <w:lvl w:ilvl="4" w:tplc="6B46C56A">
      <w:numFmt w:val="bullet"/>
      <w:lvlText w:val="•"/>
      <w:lvlJc w:val="left"/>
      <w:pPr>
        <w:ind w:left="1522" w:hanging="176"/>
      </w:pPr>
      <w:rPr>
        <w:rFonts w:hint="default"/>
        <w:lang w:val="bs" w:eastAsia="en-US" w:bidi="ar-SA"/>
      </w:rPr>
    </w:lvl>
    <w:lvl w:ilvl="5" w:tplc="EA101166">
      <w:numFmt w:val="bullet"/>
      <w:lvlText w:val="•"/>
      <w:lvlJc w:val="left"/>
      <w:pPr>
        <w:ind w:left="1798" w:hanging="176"/>
      </w:pPr>
      <w:rPr>
        <w:rFonts w:hint="default"/>
        <w:lang w:val="bs" w:eastAsia="en-US" w:bidi="ar-SA"/>
      </w:rPr>
    </w:lvl>
    <w:lvl w:ilvl="6" w:tplc="F362BA78">
      <w:numFmt w:val="bullet"/>
      <w:lvlText w:val="•"/>
      <w:lvlJc w:val="left"/>
      <w:pPr>
        <w:ind w:left="2073" w:hanging="176"/>
      </w:pPr>
      <w:rPr>
        <w:rFonts w:hint="default"/>
        <w:lang w:val="bs" w:eastAsia="en-US" w:bidi="ar-SA"/>
      </w:rPr>
    </w:lvl>
    <w:lvl w:ilvl="7" w:tplc="38A45720">
      <w:numFmt w:val="bullet"/>
      <w:lvlText w:val="•"/>
      <w:lvlJc w:val="left"/>
      <w:pPr>
        <w:ind w:left="2349" w:hanging="176"/>
      </w:pPr>
      <w:rPr>
        <w:rFonts w:hint="default"/>
        <w:lang w:val="bs" w:eastAsia="en-US" w:bidi="ar-SA"/>
      </w:rPr>
    </w:lvl>
    <w:lvl w:ilvl="8" w:tplc="C20E31D6">
      <w:numFmt w:val="bullet"/>
      <w:lvlText w:val="•"/>
      <w:lvlJc w:val="left"/>
      <w:pPr>
        <w:ind w:left="2624" w:hanging="176"/>
      </w:pPr>
      <w:rPr>
        <w:rFonts w:hint="default"/>
        <w:lang w:val="bs" w:eastAsia="en-US" w:bidi="ar-SA"/>
      </w:rPr>
    </w:lvl>
  </w:abstractNum>
  <w:abstractNum w:abstractNumId="19" w15:restartNumberingAfterBreak="0">
    <w:nsid w:val="6EC42EA6"/>
    <w:multiLevelType w:val="hybridMultilevel"/>
    <w:tmpl w:val="84A41F9E"/>
    <w:lvl w:ilvl="0" w:tplc="5948B68A">
      <w:start w:val="1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100"/>
        <w:sz w:val="16"/>
        <w:szCs w:val="16"/>
        <w:lang w:val="bs" w:eastAsia="en-US" w:bidi="ar-SA"/>
      </w:rPr>
    </w:lvl>
    <w:lvl w:ilvl="1" w:tplc="71D8D228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011CCC02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F440BEB2">
      <w:numFmt w:val="bullet"/>
      <w:lvlText w:val="•"/>
      <w:lvlJc w:val="left"/>
      <w:pPr>
        <w:ind w:left="1260" w:hanging="176"/>
      </w:pPr>
      <w:rPr>
        <w:rFonts w:hint="default"/>
        <w:lang w:val="bs" w:eastAsia="en-US" w:bidi="ar-SA"/>
      </w:rPr>
    </w:lvl>
    <w:lvl w:ilvl="4" w:tplc="3FD42EBE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8FE01AB6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2BB66B52">
      <w:numFmt w:val="bullet"/>
      <w:lvlText w:val="•"/>
      <w:lvlJc w:val="left"/>
      <w:pPr>
        <w:ind w:left="2081" w:hanging="176"/>
      </w:pPr>
      <w:rPr>
        <w:rFonts w:hint="default"/>
        <w:lang w:val="bs" w:eastAsia="en-US" w:bidi="ar-SA"/>
      </w:rPr>
    </w:lvl>
    <w:lvl w:ilvl="7" w:tplc="BEEAA8FE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8E9EBB9A">
      <w:numFmt w:val="bullet"/>
      <w:lvlText w:val="•"/>
      <w:lvlJc w:val="left"/>
      <w:pPr>
        <w:ind w:left="2628" w:hanging="176"/>
      </w:pPr>
      <w:rPr>
        <w:rFonts w:hint="default"/>
        <w:lang w:val="bs" w:eastAsia="en-US" w:bidi="ar-SA"/>
      </w:rPr>
    </w:lvl>
  </w:abstractNum>
  <w:abstractNum w:abstractNumId="20" w15:restartNumberingAfterBreak="0">
    <w:nsid w:val="73B06F3B"/>
    <w:multiLevelType w:val="multilevel"/>
    <w:tmpl w:val="DA72D1B4"/>
    <w:lvl w:ilvl="0">
      <w:start w:val="2"/>
      <w:numFmt w:val="upperLetter"/>
      <w:lvlText w:val="%1"/>
      <w:lvlJc w:val="left"/>
      <w:pPr>
        <w:ind w:left="650" w:hanging="394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5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-"/>
      <w:lvlJc w:val="left"/>
      <w:pPr>
        <w:ind w:left="977" w:hanging="361"/>
      </w:pPr>
      <w:rPr>
        <w:rFonts w:ascii="Calibri" w:eastAsia="Calibri" w:hAnsi="Calibri" w:cs="Calibri" w:hint="default"/>
        <w:w w:val="108"/>
        <w:sz w:val="22"/>
        <w:szCs w:val="22"/>
        <w:lang w:val="bs" w:eastAsia="en-US" w:bidi="ar-SA"/>
      </w:rPr>
    </w:lvl>
    <w:lvl w:ilvl="3">
      <w:numFmt w:val="bullet"/>
      <w:lvlText w:val="•"/>
      <w:lvlJc w:val="left"/>
      <w:pPr>
        <w:ind w:left="3202" w:hanging="36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313" w:hanging="36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424" w:hanging="36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535" w:hanging="36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646" w:hanging="36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757" w:hanging="361"/>
      </w:pPr>
      <w:rPr>
        <w:rFonts w:hint="default"/>
        <w:lang w:val="bs" w:eastAsia="en-US" w:bidi="ar-SA"/>
      </w:rPr>
    </w:lvl>
  </w:abstractNum>
  <w:abstractNum w:abstractNumId="21" w15:restartNumberingAfterBreak="0">
    <w:nsid w:val="784C4D51"/>
    <w:multiLevelType w:val="hybridMultilevel"/>
    <w:tmpl w:val="D9A65B80"/>
    <w:lvl w:ilvl="0" w:tplc="A73E7806">
      <w:start w:val="1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05FE5BC4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D5583BCE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AA9C8C3C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6860AD06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4BFA3E54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66DEF0FA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32543E94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2656161E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abstractNum w:abstractNumId="22" w15:restartNumberingAfterBreak="0">
    <w:nsid w:val="79F741C2"/>
    <w:multiLevelType w:val="hybridMultilevel"/>
    <w:tmpl w:val="FC561498"/>
    <w:lvl w:ilvl="0" w:tplc="6400ECAC">
      <w:start w:val="5"/>
      <w:numFmt w:val="decimal"/>
      <w:lvlText w:val="%1"/>
      <w:lvlJc w:val="left"/>
      <w:pPr>
        <w:ind w:left="430" w:hanging="176"/>
        <w:jc w:val="left"/>
      </w:pPr>
      <w:rPr>
        <w:rFonts w:ascii="Tahoma" w:eastAsia="Tahoma" w:hAnsi="Tahoma" w:cs="Tahoma" w:hint="default"/>
        <w:w w:val="99"/>
        <w:sz w:val="16"/>
        <w:szCs w:val="16"/>
        <w:lang w:val="bs" w:eastAsia="en-US" w:bidi="ar-SA"/>
      </w:rPr>
    </w:lvl>
    <w:lvl w:ilvl="1" w:tplc="14D0E184">
      <w:numFmt w:val="bullet"/>
      <w:lvlText w:val="•"/>
      <w:lvlJc w:val="left"/>
      <w:pPr>
        <w:ind w:left="713" w:hanging="176"/>
      </w:pPr>
      <w:rPr>
        <w:rFonts w:hint="default"/>
        <w:lang w:val="bs" w:eastAsia="en-US" w:bidi="ar-SA"/>
      </w:rPr>
    </w:lvl>
    <w:lvl w:ilvl="2" w:tplc="12AA636E">
      <w:numFmt w:val="bullet"/>
      <w:lvlText w:val="•"/>
      <w:lvlJc w:val="left"/>
      <w:pPr>
        <w:ind w:left="987" w:hanging="176"/>
      </w:pPr>
      <w:rPr>
        <w:rFonts w:hint="default"/>
        <w:lang w:val="bs" w:eastAsia="en-US" w:bidi="ar-SA"/>
      </w:rPr>
    </w:lvl>
    <w:lvl w:ilvl="3" w:tplc="E1EA8F2C">
      <w:numFmt w:val="bullet"/>
      <w:lvlText w:val="•"/>
      <w:lvlJc w:val="left"/>
      <w:pPr>
        <w:ind w:left="1261" w:hanging="176"/>
      </w:pPr>
      <w:rPr>
        <w:rFonts w:hint="default"/>
        <w:lang w:val="bs" w:eastAsia="en-US" w:bidi="ar-SA"/>
      </w:rPr>
    </w:lvl>
    <w:lvl w:ilvl="4" w:tplc="375AD314">
      <w:numFmt w:val="bullet"/>
      <w:lvlText w:val="•"/>
      <w:lvlJc w:val="left"/>
      <w:pPr>
        <w:ind w:left="1534" w:hanging="176"/>
      </w:pPr>
      <w:rPr>
        <w:rFonts w:hint="default"/>
        <w:lang w:val="bs" w:eastAsia="en-US" w:bidi="ar-SA"/>
      </w:rPr>
    </w:lvl>
    <w:lvl w:ilvl="5" w:tplc="484E6398">
      <w:numFmt w:val="bullet"/>
      <w:lvlText w:val="•"/>
      <w:lvlJc w:val="left"/>
      <w:pPr>
        <w:ind w:left="1808" w:hanging="176"/>
      </w:pPr>
      <w:rPr>
        <w:rFonts w:hint="default"/>
        <w:lang w:val="bs" w:eastAsia="en-US" w:bidi="ar-SA"/>
      </w:rPr>
    </w:lvl>
    <w:lvl w:ilvl="6" w:tplc="3536D5FE">
      <w:numFmt w:val="bullet"/>
      <w:lvlText w:val="•"/>
      <w:lvlJc w:val="left"/>
      <w:pPr>
        <w:ind w:left="2082" w:hanging="176"/>
      </w:pPr>
      <w:rPr>
        <w:rFonts w:hint="default"/>
        <w:lang w:val="bs" w:eastAsia="en-US" w:bidi="ar-SA"/>
      </w:rPr>
    </w:lvl>
    <w:lvl w:ilvl="7" w:tplc="FF028694">
      <w:numFmt w:val="bullet"/>
      <w:lvlText w:val="•"/>
      <w:lvlJc w:val="left"/>
      <w:pPr>
        <w:ind w:left="2355" w:hanging="176"/>
      </w:pPr>
      <w:rPr>
        <w:rFonts w:hint="default"/>
        <w:lang w:val="bs" w:eastAsia="en-US" w:bidi="ar-SA"/>
      </w:rPr>
    </w:lvl>
    <w:lvl w:ilvl="8" w:tplc="5A88833C">
      <w:numFmt w:val="bullet"/>
      <w:lvlText w:val="•"/>
      <w:lvlJc w:val="left"/>
      <w:pPr>
        <w:ind w:left="2629" w:hanging="176"/>
      </w:pPr>
      <w:rPr>
        <w:rFonts w:hint="default"/>
        <w:lang w:val="bs" w:eastAsia="en-US" w:bidi="ar-SA"/>
      </w:rPr>
    </w:lvl>
  </w:abstractNum>
  <w:num w:numId="1" w16cid:durableId="556824394">
    <w:abstractNumId w:val="0"/>
  </w:num>
  <w:num w:numId="2" w16cid:durableId="939532783">
    <w:abstractNumId w:val="20"/>
  </w:num>
  <w:num w:numId="3" w16cid:durableId="1142581691">
    <w:abstractNumId w:val="1"/>
  </w:num>
  <w:num w:numId="4" w16cid:durableId="1949853938">
    <w:abstractNumId w:val="16"/>
  </w:num>
  <w:num w:numId="5" w16cid:durableId="102499222">
    <w:abstractNumId w:val="3"/>
  </w:num>
  <w:num w:numId="6" w16cid:durableId="547298386">
    <w:abstractNumId w:val="18"/>
  </w:num>
  <w:num w:numId="7" w16cid:durableId="1717898201">
    <w:abstractNumId w:val="14"/>
  </w:num>
  <w:num w:numId="8" w16cid:durableId="1555115008">
    <w:abstractNumId w:val="9"/>
  </w:num>
  <w:num w:numId="9" w16cid:durableId="1095637216">
    <w:abstractNumId w:val="2"/>
  </w:num>
  <w:num w:numId="10" w16cid:durableId="1242986956">
    <w:abstractNumId w:val="6"/>
  </w:num>
  <w:num w:numId="11" w16cid:durableId="275597285">
    <w:abstractNumId w:val="13"/>
  </w:num>
  <w:num w:numId="12" w16cid:durableId="1775124594">
    <w:abstractNumId w:val="8"/>
  </w:num>
  <w:num w:numId="13" w16cid:durableId="1342123528">
    <w:abstractNumId w:val="4"/>
  </w:num>
  <w:num w:numId="14" w16cid:durableId="762728781">
    <w:abstractNumId w:val="15"/>
  </w:num>
  <w:num w:numId="15" w16cid:durableId="618224551">
    <w:abstractNumId w:val="5"/>
  </w:num>
  <w:num w:numId="16" w16cid:durableId="2010135724">
    <w:abstractNumId w:val="11"/>
  </w:num>
  <w:num w:numId="17" w16cid:durableId="888759815">
    <w:abstractNumId w:val="19"/>
  </w:num>
  <w:num w:numId="18" w16cid:durableId="1509909460">
    <w:abstractNumId w:val="21"/>
  </w:num>
  <w:num w:numId="19" w16cid:durableId="208416164">
    <w:abstractNumId w:val="22"/>
  </w:num>
  <w:num w:numId="20" w16cid:durableId="260450405">
    <w:abstractNumId w:val="7"/>
  </w:num>
  <w:num w:numId="21" w16cid:durableId="1597979315">
    <w:abstractNumId w:val="12"/>
  </w:num>
  <w:num w:numId="22" w16cid:durableId="370691743">
    <w:abstractNumId w:val="10"/>
  </w:num>
  <w:num w:numId="23" w16cid:durableId="18559918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8"/>
    <w:rsid w:val="00110DC9"/>
    <w:rsid w:val="002E2B70"/>
    <w:rsid w:val="009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3C5A511-77E4-434A-81DA-795FB83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ind w:left="63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616" w:hanging="361"/>
      <w:outlineLvl w:val="1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ind w:left="4225" w:right="225" w:hanging="3486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11058</Words>
  <Characters>63033</Characters>
  <Application>Microsoft Office Word</Application>
  <DocSecurity>0</DocSecurity>
  <Lines>525</Lines>
  <Paragraphs>147</Paragraphs>
  <ScaleCrop>false</ScaleCrop>
  <Company/>
  <LinksUpToDate>false</LinksUpToDate>
  <CharactersWithSpaces>73944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2022-09-23T12:36:00Z</dcterms:created>
  <dcterms:modified xsi:type="dcterms:W3CDTF">2022-09-23T12:36:00Z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