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D7A3" w14:textId="138E0489" w:rsidR="00B6797B" w:rsidRDefault="00B6797B" w:rsidP="00015BF6">
      <w:pPr>
        <w:rPr>
          <w:rFonts w:cs="Times New Roman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8D12F0" w:rsidRPr="008D12F0" w14:paraId="2DAA95AE" w14:textId="77777777" w:rsidTr="0002527A">
        <w:tc>
          <w:tcPr>
            <w:tcW w:w="4428" w:type="dxa"/>
          </w:tcPr>
          <w:p w14:paraId="6D99504D" w14:textId="21AA7593" w:rsidR="008D12F0" w:rsidRPr="008D12F0" w:rsidRDefault="008D12F0" w:rsidP="008D12F0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eastAsia="Lucida Sans Unicode" w:cs="Times New Roman"/>
                <w:i/>
                <w:kern w:val="2"/>
                <w:szCs w:val="24"/>
                <w:lang w:eastAsia="hr-HR"/>
              </w:rPr>
            </w:pPr>
            <w:r w:rsidRPr="008D12F0">
              <w:rPr>
                <w:rFonts w:eastAsia="Lucida Sans Unicode" w:cs="Times New Roman"/>
                <w:b/>
                <w:noProof/>
                <w:kern w:val="2"/>
                <w:szCs w:val="24"/>
                <w:lang w:eastAsia="hr-HR"/>
              </w:rPr>
              <w:drawing>
                <wp:inline distT="0" distB="0" distL="0" distR="0" wp14:anchorId="315038A1" wp14:editId="4DC1DF90">
                  <wp:extent cx="400050" cy="4572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2F0" w:rsidRPr="008D12F0" w14:paraId="34AFE1A3" w14:textId="77777777" w:rsidTr="0002527A">
        <w:tc>
          <w:tcPr>
            <w:tcW w:w="4428" w:type="dxa"/>
          </w:tcPr>
          <w:p w14:paraId="043D09DC" w14:textId="77777777" w:rsidR="008D12F0" w:rsidRPr="008D12F0" w:rsidRDefault="008D12F0" w:rsidP="008D12F0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kern w:val="2"/>
                <w:sz w:val="22"/>
                <w:lang w:eastAsia="hr-HR"/>
              </w:rPr>
            </w:pPr>
            <w:r w:rsidRPr="008D12F0">
              <w:rPr>
                <w:rFonts w:ascii="Arial" w:eastAsia="Lucida Sans Unicode" w:hAnsi="Arial" w:cs="Times New Roman"/>
                <w:b/>
                <w:kern w:val="2"/>
                <w:sz w:val="22"/>
                <w:lang w:eastAsia="hr-HR"/>
              </w:rPr>
              <w:t>REPUBLIKA HRVATSKA</w:t>
            </w:r>
          </w:p>
        </w:tc>
      </w:tr>
      <w:tr w:rsidR="008D12F0" w:rsidRPr="008D12F0" w14:paraId="23AAE048" w14:textId="77777777" w:rsidTr="0002527A">
        <w:tc>
          <w:tcPr>
            <w:tcW w:w="4428" w:type="dxa"/>
          </w:tcPr>
          <w:p w14:paraId="5A700434" w14:textId="77777777" w:rsidR="008D12F0" w:rsidRPr="008D12F0" w:rsidRDefault="008D12F0" w:rsidP="008D12F0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2"/>
                <w:sz w:val="22"/>
                <w:lang w:eastAsia="hr-HR"/>
              </w:rPr>
            </w:pPr>
            <w:r w:rsidRPr="008D12F0">
              <w:rPr>
                <w:rFonts w:ascii="Arial" w:eastAsia="Lucida Sans Unicode" w:hAnsi="Arial" w:cs="Times New Roman"/>
                <w:kern w:val="2"/>
                <w:sz w:val="22"/>
                <w:lang w:eastAsia="hr-HR"/>
              </w:rPr>
              <w:t>PRIMORSKO-GORANSKA ŽUPANIJA</w:t>
            </w:r>
          </w:p>
          <w:p w14:paraId="165E1E81" w14:textId="77777777" w:rsidR="008D12F0" w:rsidRPr="008D12F0" w:rsidRDefault="008D12F0" w:rsidP="008D12F0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2"/>
                <w:lang w:eastAsia="hr-HR"/>
              </w:rPr>
            </w:pPr>
            <w:r w:rsidRPr="008D12F0">
              <w:rPr>
                <w:rFonts w:ascii="Arial" w:eastAsia="Lucida Sans Unicode" w:hAnsi="Arial" w:cs="Times New Roman"/>
                <w:kern w:val="2"/>
                <w:sz w:val="22"/>
                <w:lang w:eastAsia="hr-HR"/>
              </w:rPr>
              <w:t xml:space="preserve">                    Općina Mrkopalj</w:t>
            </w:r>
          </w:p>
          <w:p w14:paraId="13BBFCEF" w14:textId="77777777" w:rsidR="008D12F0" w:rsidRDefault="008D12F0" w:rsidP="008D12F0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2"/>
                <w:lang w:eastAsia="hr-HR"/>
              </w:rPr>
            </w:pPr>
            <w:r w:rsidRPr="008D12F0">
              <w:rPr>
                <w:rFonts w:ascii="Arial" w:eastAsia="Lucida Sans Unicode" w:hAnsi="Arial" w:cs="Times New Roman"/>
                <w:kern w:val="2"/>
                <w:sz w:val="22"/>
                <w:lang w:eastAsia="hr-HR"/>
              </w:rPr>
              <w:t xml:space="preserve">                    Općinski načelnik</w:t>
            </w:r>
          </w:p>
          <w:p w14:paraId="33C4E5A6" w14:textId="4A50AAF9" w:rsidR="0092424E" w:rsidRPr="008D12F0" w:rsidRDefault="0092424E" w:rsidP="008D12F0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2"/>
                <w:lang w:eastAsia="hr-HR"/>
              </w:rPr>
            </w:pPr>
          </w:p>
        </w:tc>
      </w:tr>
    </w:tbl>
    <w:p w14:paraId="6D6AEEDD" w14:textId="662BFB64" w:rsidR="008D12F0" w:rsidRPr="008D12F0" w:rsidRDefault="008D12F0" w:rsidP="008D12F0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8D12F0">
        <w:rPr>
          <w:rFonts w:eastAsia="Times New Roman" w:cs="Times New Roman"/>
          <w:szCs w:val="24"/>
          <w:lang w:eastAsia="hr-HR"/>
        </w:rPr>
        <w:t>Klasa:</w:t>
      </w:r>
      <w:r w:rsidR="0092424E">
        <w:rPr>
          <w:rFonts w:eastAsia="Times New Roman" w:cs="Times New Roman"/>
          <w:szCs w:val="24"/>
          <w:lang w:eastAsia="hr-HR"/>
        </w:rPr>
        <w:t>972-04/22-01/01</w:t>
      </w:r>
    </w:p>
    <w:p w14:paraId="3A5A83C7" w14:textId="01B8F49F" w:rsidR="008D12F0" w:rsidRPr="008D12F0" w:rsidRDefault="008D12F0" w:rsidP="008D12F0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proofErr w:type="spellStart"/>
      <w:r w:rsidRPr="008D12F0">
        <w:rPr>
          <w:rFonts w:eastAsia="Times New Roman" w:cs="Times New Roman"/>
          <w:szCs w:val="24"/>
          <w:lang w:eastAsia="hr-HR"/>
        </w:rPr>
        <w:t>Urbroj</w:t>
      </w:r>
      <w:proofErr w:type="spellEnd"/>
      <w:r w:rsidRPr="008D12F0">
        <w:rPr>
          <w:rFonts w:eastAsia="Times New Roman" w:cs="Times New Roman"/>
          <w:szCs w:val="24"/>
          <w:lang w:eastAsia="hr-HR"/>
        </w:rPr>
        <w:t xml:space="preserve">: </w:t>
      </w:r>
      <w:r w:rsidR="0092424E">
        <w:rPr>
          <w:rFonts w:eastAsia="Times New Roman" w:cs="Times New Roman"/>
          <w:szCs w:val="24"/>
          <w:lang w:eastAsia="hr-HR"/>
        </w:rPr>
        <w:t>2170-29-02-22-1</w:t>
      </w:r>
    </w:p>
    <w:p w14:paraId="3D7E4DEC" w14:textId="2D389FA4" w:rsidR="008D12F0" w:rsidRPr="008D12F0" w:rsidRDefault="008D12F0" w:rsidP="008D12F0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8D12F0">
        <w:rPr>
          <w:rFonts w:eastAsia="Times New Roman" w:cs="Times New Roman"/>
          <w:szCs w:val="24"/>
          <w:lang w:eastAsia="hr-HR"/>
        </w:rPr>
        <w:t xml:space="preserve">Mrkopalj, </w:t>
      </w:r>
      <w:r w:rsidR="0092424E">
        <w:rPr>
          <w:rFonts w:eastAsia="Times New Roman" w:cs="Times New Roman"/>
          <w:szCs w:val="24"/>
          <w:lang w:eastAsia="hr-HR"/>
        </w:rPr>
        <w:t>27.07. 2022.</w:t>
      </w:r>
    </w:p>
    <w:p w14:paraId="2643A285" w14:textId="77777777" w:rsidR="00015BF6" w:rsidRPr="00C32178" w:rsidRDefault="00015BF6" w:rsidP="00015BF6">
      <w:pPr>
        <w:jc w:val="center"/>
        <w:rPr>
          <w:rFonts w:cs="Times New Roman"/>
        </w:rPr>
      </w:pPr>
    </w:p>
    <w:p w14:paraId="2AAD7239" w14:textId="77777777" w:rsidR="00015BF6" w:rsidRPr="00C32178" w:rsidRDefault="00015BF6" w:rsidP="00015BF6">
      <w:pPr>
        <w:jc w:val="center"/>
        <w:rPr>
          <w:rFonts w:cs="Times New Roman"/>
        </w:rPr>
      </w:pPr>
    </w:p>
    <w:p w14:paraId="77BFB087" w14:textId="5FD23115" w:rsidR="00015BF6" w:rsidRPr="00EB4BC0" w:rsidRDefault="00015BF6" w:rsidP="00015BF6">
      <w:pPr>
        <w:jc w:val="center"/>
        <w:rPr>
          <w:rFonts w:cs="Times New Roman"/>
          <w:b/>
          <w:bCs/>
          <w:sz w:val="32"/>
          <w:szCs w:val="32"/>
        </w:rPr>
      </w:pPr>
      <w:r w:rsidRPr="00EB4BC0">
        <w:rPr>
          <w:rFonts w:cs="Times New Roman"/>
          <w:b/>
          <w:bCs/>
          <w:sz w:val="32"/>
          <w:szCs w:val="32"/>
        </w:rPr>
        <w:t xml:space="preserve">POLUGODIŠNJE IZVJEŠĆE O PROVEDBI PROVEDBENOG PROGRAMA OPĆINE </w:t>
      </w:r>
      <w:r w:rsidR="00BF4904">
        <w:rPr>
          <w:rFonts w:cs="Times New Roman"/>
          <w:b/>
          <w:bCs/>
          <w:sz w:val="32"/>
          <w:szCs w:val="32"/>
        </w:rPr>
        <w:t>MRKOPALJ</w:t>
      </w:r>
      <w:r w:rsidRPr="00EB4BC0">
        <w:rPr>
          <w:rFonts w:cs="Times New Roman"/>
          <w:b/>
          <w:bCs/>
          <w:sz w:val="32"/>
          <w:szCs w:val="32"/>
        </w:rPr>
        <w:t xml:space="preserve"> ZA RAZDOBLJE </w:t>
      </w:r>
    </w:p>
    <w:p w14:paraId="4A68D3B9" w14:textId="0FE434C4" w:rsidR="00A6241A" w:rsidRPr="00EB4BC0" w:rsidRDefault="00015BF6" w:rsidP="00015BF6">
      <w:pPr>
        <w:jc w:val="center"/>
        <w:rPr>
          <w:rFonts w:cs="Times New Roman"/>
          <w:b/>
          <w:bCs/>
          <w:sz w:val="32"/>
          <w:szCs w:val="32"/>
        </w:rPr>
      </w:pPr>
      <w:r w:rsidRPr="00EB4BC0">
        <w:rPr>
          <w:rFonts w:cs="Times New Roman"/>
          <w:b/>
          <w:bCs/>
          <w:sz w:val="32"/>
          <w:szCs w:val="32"/>
        </w:rPr>
        <w:t>2021.-2025.</w:t>
      </w:r>
    </w:p>
    <w:p w14:paraId="40C8F149" w14:textId="59B33ED4" w:rsidR="00015BF6" w:rsidRPr="00EB4BC0" w:rsidRDefault="00015BF6" w:rsidP="00015BF6">
      <w:pPr>
        <w:jc w:val="center"/>
        <w:rPr>
          <w:rFonts w:cs="Times New Roman"/>
          <w:sz w:val="28"/>
          <w:szCs w:val="28"/>
        </w:rPr>
      </w:pPr>
      <w:r w:rsidRPr="00EB4BC0">
        <w:rPr>
          <w:rFonts w:cs="Times New Roman"/>
          <w:sz w:val="28"/>
          <w:szCs w:val="28"/>
        </w:rPr>
        <w:t>za razdoblje od 01. siječnja 2022. do 30.lipnja 2022. godine</w:t>
      </w:r>
    </w:p>
    <w:p w14:paraId="4C7E393C" w14:textId="2166940E" w:rsidR="00015BF6" w:rsidRPr="00C32178" w:rsidRDefault="00015BF6" w:rsidP="00015BF6">
      <w:pPr>
        <w:rPr>
          <w:rFonts w:cs="Times New Roman"/>
        </w:rPr>
      </w:pPr>
    </w:p>
    <w:p w14:paraId="774AAE15" w14:textId="07054309" w:rsidR="00015BF6" w:rsidRPr="00C32178" w:rsidRDefault="00015BF6" w:rsidP="00015BF6">
      <w:pPr>
        <w:rPr>
          <w:rFonts w:cs="Times New Roman"/>
        </w:rPr>
      </w:pPr>
    </w:p>
    <w:p w14:paraId="6FE956DB" w14:textId="65B5FE4D" w:rsidR="00015BF6" w:rsidRPr="00C32178" w:rsidRDefault="00015BF6" w:rsidP="00015BF6">
      <w:pPr>
        <w:rPr>
          <w:rFonts w:cs="Times New Roman"/>
        </w:rPr>
      </w:pPr>
    </w:p>
    <w:p w14:paraId="11E9BBCC" w14:textId="4ED64332" w:rsidR="00015BF6" w:rsidRPr="00015BF6" w:rsidRDefault="00015BF6" w:rsidP="00015BF6"/>
    <w:p w14:paraId="0CDCB6F3" w14:textId="0A633D55" w:rsidR="00015BF6" w:rsidRPr="00015BF6" w:rsidRDefault="00015BF6" w:rsidP="00015BF6"/>
    <w:p w14:paraId="1C348A12" w14:textId="26A1A41D" w:rsidR="00015BF6" w:rsidRPr="00015BF6" w:rsidRDefault="00015BF6" w:rsidP="00015BF6"/>
    <w:p w14:paraId="67E48065" w14:textId="193342B3" w:rsidR="00015BF6" w:rsidRPr="00C32178" w:rsidRDefault="002C1F9E" w:rsidP="00B6797B">
      <w:pPr>
        <w:jc w:val="center"/>
        <w:rPr>
          <w:rFonts w:cs="Times New Roman"/>
        </w:rPr>
      </w:pPr>
      <w:r w:rsidRPr="00C32178">
        <w:rPr>
          <w:rFonts w:cs="Times New Roman"/>
        </w:rPr>
        <w:t>Srpanj, 2022.</w:t>
      </w:r>
    </w:p>
    <w:p w14:paraId="7F640252" w14:textId="77777777" w:rsidR="00015D0C" w:rsidRDefault="00015D0C" w:rsidP="001C7207">
      <w:pPr>
        <w:pStyle w:val="Naslov2"/>
        <w:sectPr w:rsidR="00015D0C" w:rsidSect="00015D0C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13106E" w14:textId="79DF31B7" w:rsidR="001C7207" w:rsidRPr="003B7022" w:rsidRDefault="00866340" w:rsidP="00866340">
      <w:pPr>
        <w:pStyle w:val="Naslov2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B7022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PREGLED STANJA U UPRAVNOM PODRUČJU</w:t>
      </w:r>
    </w:p>
    <w:p w14:paraId="7852AE78" w14:textId="77777777" w:rsidR="001C7207" w:rsidRDefault="001C7207" w:rsidP="00EB4BC0">
      <w:pPr>
        <w:jc w:val="both"/>
      </w:pPr>
    </w:p>
    <w:p w14:paraId="4EB00107" w14:textId="46927487" w:rsidR="00EB4BC0" w:rsidRDefault="00EB4BC0" w:rsidP="00EB4BC0">
      <w:pPr>
        <w:jc w:val="both"/>
      </w:pPr>
      <w:r>
        <w:t xml:space="preserve">Polugodišnje izvješće o provedbi Provedbenog programa Općine </w:t>
      </w:r>
      <w:r w:rsidR="00BF4904">
        <w:t>Mrkopalj</w:t>
      </w:r>
      <w:r>
        <w:t xml:space="preserve">  2021. – 2025. za prvu polovicu 2022. godine (1. siječanj – 30. lipanj) izrađeno je u skladu s Uputom za izradu (polu)godišnjeg izvješća o provedbi provedbenog programa tijela državne uprave, Ministarstva regionalnog razvoja i fondova Europske unije kao koordinacijskom tijelu u sustavu strateškog planiranja i upravljanja razvojem Republike Hrvatske, iz prosinca 2021. godine, a kojom je definirana struktura i sadržaj istog. U skladu s Uputom, Polugodišnje izvješće se sastoji od tekstualnog dijela (u word formatu) i tabličnog predloška izvješća koji se izrađuje zasebno i dostavlja u </w:t>
      </w:r>
      <w:proofErr w:type="spellStart"/>
      <w:r>
        <w:t>xslx</w:t>
      </w:r>
      <w:proofErr w:type="spellEnd"/>
      <w:r w:rsidR="00866340">
        <w:t>.</w:t>
      </w:r>
      <w:r>
        <w:t xml:space="preserve"> formatu uz tekstualni dio izvješća. Uz poglavlje Pregled stanja, u kojem se daje kratak pregled gospodarskog, društvenog i političkog konteksta, odnosno promjena tijekom izvještajnog razdoblja, tekstualni dio izvješća obuhvaća i cjeline Izvješća o napretku provedbe mjera i Doprinos ostvarenju ciljeva javnih politika, zasebno za svako upravno područje u nadležnosti MPGI. Tablični predložak polugodišnjeg izvješća o provedbi provedbenog programa sadrži tablične podatke o ostvarenoj vrijednosti pokazatelja rezultata u izvještajnom razdoblju, iznosima utrošenih proračunskih sredstava, postignuću ključnih točaka ostvarenja, statusu provedbe mjere te opis statusa provedbe mjere, također zasebno za svako upravno područje u nadležnosti Općine.</w:t>
      </w:r>
    </w:p>
    <w:p w14:paraId="512436DE" w14:textId="69428E04" w:rsidR="00EB4BC0" w:rsidRDefault="00EB4BC0" w:rsidP="00EB4BC0">
      <w:pPr>
        <w:jc w:val="both"/>
      </w:pPr>
      <w:r>
        <w:t xml:space="preserve">U skladu s člankom 19. Zakona o lokalnoj i područnoj (regionalnoj) samoupravi, Općina </w:t>
      </w:r>
      <w:r w:rsidR="00BF4904">
        <w:t>Mrkopalj</w:t>
      </w:r>
      <w:r>
        <w:t xml:space="preserve"> u svom samoupravnom djelokrugu obavlja poslove lokalnog značaja kojima se neposredno ostvaruju potrebe građana, a koji nisu Ustavom ili zakonom dodijeljeni državnim tijelima i to osobito poslove koji se odnose na: - uređenje naselja i stanovanje, - prostorno i urbanističko planiranje, - komunalno gospodarstvo, - brigu o djeci, - socijalnu skrb, - primarnu zdravstvenu zaštitu, - odgoj i osnovno obrazovanje, - kulturu, tjelesnu kulturu i šport, - zaštitu potrošača, - zaštitu i unapređenje prirodnog okoliša, - protupožarnu i civilnu zaštitu, - promet na svom području - te ostale poslove sukladno posebnim zakonima.</w:t>
      </w:r>
    </w:p>
    <w:p w14:paraId="7559CDDE" w14:textId="77777777" w:rsidR="00EB4BC0" w:rsidRDefault="00EB4BC0" w:rsidP="00EB4BC0">
      <w:pPr>
        <w:jc w:val="both"/>
      </w:pPr>
    </w:p>
    <w:p w14:paraId="113BBB15" w14:textId="321AEBE3" w:rsidR="00EB4BC0" w:rsidRDefault="00EB4BC0" w:rsidP="00EB4BC0">
      <w:pPr>
        <w:jc w:val="both"/>
      </w:pPr>
      <w:r>
        <w:t xml:space="preserve">Općina </w:t>
      </w:r>
      <w:r w:rsidR="00BF4904">
        <w:t>Mrkopalj</w:t>
      </w:r>
      <w:r>
        <w:t xml:space="preserve"> je krajem prosinca 2021. godine donijela Provedbeni program za razdoblje 2021. – 2025. godine. Provedbeni program je kratkoročni akt strateškog planiranja od nacionalnog značaja koji opisuje viziju, misiju, izazove i razvojne potrebe koje proizlaze iz djelokruga rada Općine.</w:t>
      </w:r>
    </w:p>
    <w:p w14:paraId="3B84CACD" w14:textId="77777777" w:rsidR="00EB4BC0" w:rsidRDefault="00EB4BC0" w:rsidP="00EB4BC0">
      <w:pPr>
        <w:jc w:val="both"/>
      </w:pPr>
    </w:p>
    <w:p w14:paraId="706500D2" w14:textId="15C18960" w:rsidR="00EB4BC0" w:rsidRDefault="00EB4BC0" w:rsidP="00EB4BC0">
      <w:pPr>
        <w:jc w:val="both"/>
      </w:pPr>
      <w:r>
        <w:t xml:space="preserve">U odnosu na mjere i ciljeve planirane Provedbenim programom, tijekom izvještajnog razdoblja susreli smo se izazovima gospodarskog oporavka od zdravstvenih i društveno-ekonomskih posljedica pandemije COVID-19. Općina </w:t>
      </w:r>
      <w:r w:rsidR="00BF4904">
        <w:t>Mrkopalj</w:t>
      </w:r>
      <w:r>
        <w:t xml:space="preserve"> obavljala je sve poslove iz svoje nadležnosti, uz poduzimanje svih potrebnih preventivnih mjera sukladno okolnostima te odlukama i uputama nadležnih tijela s ciljem sprječavanja širenja zaraze </w:t>
      </w:r>
      <w:proofErr w:type="spellStart"/>
      <w:r>
        <w:t>koronavirusom</w:t>
      </w:r>
      <w:proofErr w:type="spellEnd"/>
      <w:r>
        <w:t xml:space="preserve"> te zaštite zdravlja i sigurnosti stranaka i službenika Općine. </w:t>
      </w:r>
    </w:p>
    <w:p w14:paraId="6DDD7D22" w14:textId="77777777" w:rsidR="00EB4BC0" w:rsidRDefault="00EB4BC0" w:rsidP="00EB4BC0">
      <w:pPr>
        <w:jc w:val="both"/>
      </w:pPr>
    </w:p>
    <w:p w14:paraId="6509D072" w14:textId="448E9F53" w:rsidR="00EB4BC0" w:rsidRDefault="00EB4BC0" w:rsidP="00015BF6">
      <w:pPr>
        <w:jc w:val="center"/>
      </w:pPr>
    </w:p>
    <w:p w14:paraId="2E82FAEF" w14:textId="77777777" w:rsidR="00EB4BC0" w:rsidRDefault="00EB4BC0" w:rsidP="00EB4BC0">
      <w:pPr>
        <w:jc w:val="both"/>
      </w:pPr>
    </w:p>
    <w:p w14:paraId="72288713" w14:textId="0A3F5473" w:rsidR="00015BF6" w:rsidRPr="00E542FC" w:rsidRDefault="00EB4BC0" w:rsidP="00DC2344">
      <w:pPr>
        <w:rPr>
          <w:b/>
          <w:bCs/>
          <w:color w:val="2F5496" w:themeColor="accent1" w:themeShade="BF"/>
          <w:sz w:val="28"/>
          <w:szCs w:val="28"/>
        </w:rPr>
      </w:pPr>
      <w:r w:rsidRPr="00E542FC">
        <w:rPr>
          <w:b/>
          <w:bCs/>
          <w:color w:val="2F5496" w:themeColor="accent1" w:themeShade="BF"/>
          <w:sz w:val="28"/>
          <w:szCs w:val="28"/>
        </w:rPr>
        <w:lastRenderedPageBreak/>
        <w:t>2.</w:t>
      </w:r>
      <w:r w:rsidR="00DC2344" w:rsidRPr="00E542FC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Pr="00E542FC">
        <w:rPr>
          <w:b/>
          <w:bCs/>
          <w:color w:val="2F5496" w:themeColor="accent1" w:themeShade="BF"/>
          <w:sz w:val="28"/>
          <w:szCs w:val="28"/>
        </w:rPr>
        <w:t>IZVJEŠĆE O NAPRETKU U PROVEDBI MJERA</w:t>
      </w:r>
    </w:p>
    <w:p w14:paraId="79718158" w14:textId="127BF7E5" w:rsidR="00DC2344" w:rsidRDefault="00DC2344" w:rsidP="00DC2344">
      <w:pPr>
        <w:rPr>
          <w:b/>
          <w:bCs/>
        </w:rPr>
      </w:pPr>
    </w:p>
    <w:p w14:paraId="38E1C776" w14:textId="52EF3AAF" w:rsidR="00DC2344" w:rsidRPr="00E542FC" w:rsidRDefault="00DC2344" w:rsidP="00DC2344">
      <w:pPr>
        <w:rPr>
          <w:color w:val="2F5496" w:themeColor="accent1" w:themeShade="BF"/>
        </w:rPr>
      </w:pPr>
      <w:r w:rsidRPr="00E542FC">
        <w:rPr>
          <w:color w:val="2F5496" w:themeColor="accent1" w:themeShade="BF"/>
        </w:rPr>
        <w:t>2.1. Analiza statusa provedbe</w:t>
      </w:r>
    </w:p>
    <w:p w14:paraId="66F31FC2" w14:textId="77777777" w:rsidR="00DC2344" w:rsidRDefault="00DC2344" w:rsidP="00DC2344"/>
    <w:p w14:paraId="3EAB2723" w14:textId="6F06A4A4" w:rsidR="00DC2344" w:rsidRPr="00DC2344" w:rsidRDefault="00DC2344" w:rsidP="008C1DC4">
      <w:pPr>
        <w:jc w:val="both"/>
      </w:pPr>
      <w:r w:rsidRPr="00DC2344">
        <w:t xml:space="preserve">Provedbenim programom Općine </w:t>
      </w:r>
      <w:r w:rsidR="00BF4904">
        <w:t>Mrkopalj</w:t>
      </w:r>
      <w:r>
        <w:t xml:space="preserve"> 2021.-2025.</w:t>
      </w:r>
      <w:r w:rsidRPr="00DC2344">
        <w:t xml:space="preserve"> predviđen</w:t>
      </w:r>
      <w:r>
        <w:t xml:space="preserve">a je provedba </w:t>
      </w:r>
      <w:r w:rsidR="00BF4904">
        <w:t>12</w:t>
      </w:r>
      <w:r>
        <w:t xml:space="preserve"> mjera, obzirom na </w:t>
      </w:r>
      <w:r w:rsidR="00E542FC">
        <w:t xml:space="preserve"> protekli </w:t>
      </w:r>
      <w:r>
        <w:t xml:space="preserve">vremenski </w:t>
      </w:r>
      <w:r w:rsidR="00E542FC">
        <w:t xml:space="preserve">period od 1. siječnja do 30.lipnja 2022. sve mjere su tijeku te provedba istih </w:t>
      </w:r>
      <w:r w:rsidR="008C1DC4">
        <w:t xml:space="preserve">je u skladu s planiranim. </w:t>
      </w:r>
    </w:p>
    <w:p w14:paraId="0DD99057" w14:textId="6E8302F7" w:rsidR="00015BF6" w:rsidRDefault="00015BF6" w:rsidP="00015BF6">
      <w:pPr>
        <w:jc w:val="center"/>
      </w:pPr>
    </w:p>
    <w:p w14:paraId="3315A1C3" w14:textId="75B3AAAF" w:rsidR="00015BF6" w:rsidRDefault="009147BC" w:rsidP="009147BC">
      <w:pPr>
        <w:rPr>
          <w:i/>
          <w:iCs/>
          <w:sz w:val="20"/>
          <w:szCs w:val="20"/>
        </w:rPr>
      </w:pPr>
      <w:r w:rsidRPr="009147BC">
        <w:rPr>
          <w:i/>
          <w:iCs/>
          <w:sz w:val="20"/>
          <w:szCs w:val="20"/>
        </w:rPr>
        <w:t xml:space="preserve">Tablica 1. </w:t>
      </w:r>
      <w:r w:rsidR="002324F3">
        <w:rPr>
          <w:i/>
          <w:iCs/>
          <w:sz w:val="20"/>
          <w:szCs w:val="20"/>
        </w:rPr>
        <w:t>S</w:t>
      </w:r>
      <w:r w:rsidRPr="009147BC">
        <w:rPr>
          <w:i/>
          <w:iCs/>
          <w:sz w:val="20"/>
          <w:szCs w:val="20"/>
        </w:rPr>
        <w:t>tatus provedbe mjera iz upravnog područja JLS</w:t>
      </w:r>
    </w:p>
    <w:tbl>
      <w:tblPr>
        <w:tblStyle w:val="Svijetlatablicareetke1-isticanje5"/>
        <w:tblW w:w="9273" w:type="dxa"/>
        <w:tblLook w:val="04A0" w:firstRow="1" w:lastRow="0" w:firstColumn="1" w:lastColumn="0" w:noHBand="0" w:noVBand="1"/>
      </w:tblPr>
      <w:tblGrid>
        <w:gridCol w:w="1013"/>
        <w:gridCol w:w="4130"/>
        <w:gridCol w:w="4130"/>
      </w:tblGrid>
      <w:tr w:rsidR="009147BC" w14:paraId="5C7B4BF3" w14:textId="77777777" w:rsidTr="006E4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shd w:val="clear" w:color="auto" w:fill="D9E2F3" w:themeFill="accent1" w:themeFillTint="33"/>
          </w:tcPr>
          <w:p w14:paraId="249B4823" w14:textId="47850BDE" w:rsidR="009147BC" w:rsidRPr="00BB7B95" w:rsidRDefault="009147BC" w:rsidP="002324F3">
            <w:pPr>
              <w:jc w:val="center"/>
              <w:rPr>
                <w:b w:val="0"/>
                <w:bCs w:val="0"/>
                <w:szCs w:val="24"/>
              </w:rPr>
            </w:pPr>
            <w:r w:rsidRPr="00BB7B95">
              <w:rPr>
                <w:szCs w:val="24"/>
              </w:rPr>
              <w:t>REDNI BROJ</w:t>
            </w:r>
          </w:p>
        </w:tc>
        <w:tc>
          <w:tcPr>
            <w:tcW w:w="4130" w:type="dxa"/>
            <w:shd w:val="clear" w:color="auto" w:fill="D9E2F3" w:themeFill="accent1" w:themeFillTint="33"/>
          </w:tcPr>
          <w:p w14:paraId="742B3204" w14:textId="199A3D2E" w:rsidR="009147BC" w:rsidRPr="00BB7B95" w:rsidRDefault="002324F3" w:rsidP="00BB7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BB7B95">
              <w:rPr>
                <w:szCs w:val="24"/>
              </w:rPr>
              <w:t>NAZIV MJERE</w:t>
            </w:r>
          </w:p>
        </w:tc>
        <w:tc>
          <w:tcPr>
            <w:tcW w:w="4130" w:type="dxa"/>
            <w:shd w:val="clear" w:color="auto" w:fill="D9E2F3" w:themeFill="accent1" w:themeFillTint="33"/>
          </w:tcPr>
          <w:p w14:paraId="382AC95A" w14:textId="391FBF9C" w:rsidR="009147BC" w:rsidRPr="00BB7B95" w:rsidRDefault="002324F3" w:rsidP="00BB7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BB7B95">
              <w:rPr>
                <w:szCs w:val="24"/>
              </w:rPr>
              <w:t>OPIS STATUSA PROVEDBE MJERE</w:t>
            </w:r>
          </w:p>
        </w:tc>
      </w:tr>
      <w:tr w:rsidR="009147BC" w14:paraId="6DCF3742" w14:textId="77777777" w:rsidTr="006E4DF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011D8358" w14:textId="2ADBD131" w:rsidR="009147BC" w:rsidRPr="00116361" w:rsidRDefault="00BB7B95" w:rsidP="009147BC">
            <w:pPr>
              <w:rPr>
                <w:sz w:val="22"/>
              </w:rPr>
            </w:pPr>
            <w:r w:rsidRPr="00116361">
              <w:rPr>
                <w:sz w:val="22"/>
              </w:rPr>
              <w:t>1.</w:t>
            </w:r>
          </w:p>
        </w:tc>
        <w:tc>
          <w:tcPr>
            <w:tcW w:w="4130" w:type="dxa"/>
          </w:tcPr>
          <w:p w14:paraId="6444872E" w14:textId="0E9C3691" w:rsidR="009147BC" w:rsidRPr="00116361" w:rsidRDefault="00D63789" w:rsidP="0091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Razvoj i unaprjeđenje turističke infrastrukture i sadržaja</w:t>
            </w:r>
          </w:p>
        </w:tc>
        <w:tc>
          <w:tcPr>
            <w:tcW w:w="4130" w:type="dxa"/>
          </w:tcPr>
          <w:p w14:paraId="3402E31A" w14:textId="7B80E500" w:rsidR="009147BC" w:rsidRPr="00116361" w:rsidRDefault="00D070C7" w:rsidP="0091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Projekt Uređenje arheološkog nalazišta je  1. Izmjenama i dopunama Proračuna maknut iz plana za 2022. godinu. Program Uređenje arheološkog nalazišta još nije započet.</w:t>
            </w:r>
          </w:p>
        </w:tc>
      </w:tr>
      <w:tr w:rsidR="009147BC" w14:paraId="2F6858FC" w14:textId="77777777" w:rsidTr="006E4DF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4187BE83" w14:textId="4A42AE21" w:rsidR="009147BC" w:rsidRPr="00116361" w:rsidRDefault="00BB7B95" w:rsidP="009147BC">
            <w:pPr>
              <w:rPr>
                <w:sz w:val="22"/>
              </w:rPr>
            </w:pPr>
            <w:r w:rsidRPr="00116361">
              <w:rPr>
                <w:sz w:val="22"/>
              </w:rPr>
              <w:t>2.</w:t>
            </w:r>
          </w:p>
        </w:tc>
        <w:tc>
          <w:tcPr>
            <w:tcW w:w="4130" w:type="dxa"/>
          </w:tcPr>
          <w:p w14:paraId="0FA471D9" w14:textId="0E0F0325" w:rsidR="009147BC" w:rsidRPr="00116361" w:rsidRDefault="00D63789" w:rsidP="00BB7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Unaprjeđenje kvalitete života kroz razvoj prometne i komunalne</w:t>
            </w:r>
          </w:p>
        </w:tc>
        <w:tc>
          <w:tcPr>
            <w:tcW w:w="4130" w:type="dxa"/>
          </w:tcPr>
          <w:p w14:paraId="32B04589" w14:textId="45AF2D31" w:rsidR="009147BC" w:rsidRPr="00116361" w:rsidRDefault="00D070C7" w:rsidP="0091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Projekt Izgradnja javne odvodnje i sanacija vodovodne mreže provodi se putem kapitalnih donacija komunalnom poduzeću Komunalac Delnice.</w:t>
            </w:r>
            <w:r w:rsidR="005416C7">
              <w:rPr>
                <w:sz w:val="22"/>
              </w:rPr>
              <w:t xml:space="preserve"> </w:t>
            </w:r>
            <w:r w:rsidRPr="00116361">
              <w:rPr>
                <w:sz w:val="22"/>
              </w:rPr>
              <w:t>Projekt Izgradnja prometnice u poslovnoj zoni je započeo s</w:t>
            </w:r>
            <w:r w:rsidR="005416C7">
              <w:rPr>
                <w:sz w:val="22"/>
              </w:rPr>
              <w:t xml:space="preserve"> </w:t>
            </w:r>
            <w:r w:rsidRPr="00116361">
              <w:rPr>
                <w:sz w:val="22"/>
              </w:rPr>
              <w:t xml:space="preserve">javnom nabavom radi odabira izvođača, a radovi su krenuli  u  srpnju. Projekt Izgradnja javne rasvjete je izvršen  , u naselju </w:t>
            </w:r>
            <w:proofErr w:type="spellStart"/>
            <w:r w:rsidRPr="00116361">
              <w:rPr>
                <w:sz w:val="22"/>
              </w:rPr>
              <w:t>Tuk</w:t>
            </w:r>
            <w:proofErr w:type="spellEnd"/>
            <w:r w:rsidRPr="00116361">
              <w:rPr>
                <w:sz w:val="22"/>
              </w:rPr>
              <w:t xml:space="preserve"> i djelu naselja Mrkopalj su izm</w:t>
            </w:r>
            <w:r w:rsidR="005416C7">
              <w:rPr>
                <w:sz w:val="22"/>
              </w:rPr>
              <w:t>i</w:t>
            </w:r>
            <w:r w:rsidRPr="00116361">
              <w:rPr>
                <w:sz w:val="22"/>
              </w:rPr>
              <w:t>jenjena rasvjetna tijela.</w:t>
            </w:r>
          </w:p>
        </w:tc>
      </w:tr>
      <w:tr w:rsidR="002324F3" w14:paraId="4156EBDC" w14:textId="77777777" w:rsidTr="006E4DF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512A8893" w14:textId="66773128" w:rsidR="002324F3" w:rsidRPr="00116361" w:rsidRDefault="00BB7B95" w:rsidP="002324F3">
            <w:pPr>
              <w:rPr>
                <w:sz w:val="22"/>
              </w:rPr>
            </w:pPr>
            <w:r w:rsidRPr="00116361">
              <w:rPr>
                <w:sz w:val="22"/>
              </w:rPr>
              <w:t>3.</w:t>
            </w:r>
          </w:p>
        </w:tc>
        <w:tc>
          <w:tcPr>
            <w:tcW w:w="4130" w:type="dxa"/>
          </w:tcPr>
          <w:p w14:paraId="67C63EC0" w14:textId="28126FC2" w:rsidR="002324F3" w:rsidRPr="00116361" w:rsidRDefault="00D63789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Unaprjeđenje sustava gospodarenja otpadom i zaštita okoliša</w:t>
            </w:r>
          </w:p>
        </w:tc>
        <w:tc>
          <w:tcPr>
            <w:tcW w:w="4130" w:type="dxa"/>
          </w:tcPr>
          <w:p w14:paraId="3B62334D" w14:textId="1CB586D3" w:rsidR="002324F3" w:rsidRPr="00116361" w:rsidRDefault="00D070C7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Nabavka spremnika za otpad je planirana u drugoj polovici 2022. godine. Sterilizacija kućnih ljubimaca se kontinuirano provodi .</w:t>
            </w:r>
          </w:p>
        </w:tc>
      </w:tr>
      <w:tr w:rsidR="002324F3" w14:paraId="0F8F79AE" w14:textId="77777777" w:rsidTr="006E4DF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3EA33D6D" w14:textId="20265B2F" w:rsidR="002324F3" w:rsidRPr="00116361" w:rsidRDefault="00BB7B95" w:rsidP="002324F3">
            <w:pPr>
              <w:rPr>
                <w:sz w:val="22"/>
              </w:rPr>
            </w:pPr>
            <w:r w:rsidRPr="00116361">
              <w:rPr>
                <w:sz w:val="22"/>
              </w:rPr>
              <w:t>4.</w:t>
            </w:r>
          </w:p>
        </w:tc>
        <w:tc>
          <w:tcPr>
            <w:tcW w:w="4130" w:type="dxa"/>
          </w:tcPr>
          <w:p w14:paraId="177844A9" w14:textId="1126EF5A" w:rsidR="002324F3" w:rsidRPr="00116361" w:rsidRDefault="00D63789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Kvalitetno prostorno planiranje i uređenje Općine</w:t>
            </w:r>
          </w:p>
        </w:tc>
        <w:tc>
          <w:tcPr>
            <w:tcW w:w="4130" w:type="dxa"/>
          </w:tcPr>
          <w:p w14:paraId="7BEEB47F" w14:textId="4FE45D37" w:rsidR="002324F3" w:rsidRPr="00116361" w:rsidRDefault="00D070C7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Izrada Urbanističkog plana uređenja središnjeg naselja Mrkopalj i 3. Izmjene i dopune prostornog plana je naručena od strane Općine i čeka se izrada istih.</w:t>
            </w:r>
          </w:p>
        </w:tc>
      </w:tr>
      <w:tr w:rsidR="002324F3" w14:paraId="0684D29D" w14:textId="77777777" w:rsidTr="006E4DF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0E3BC056" w14:textId="1A38527F" w:rsidR="002324F3" w:rsidRPr="00116361" w:rsidRDefault="002D4815" w:rsidP="002324F3">
            <w:pPr>
              <w:rPr>
                <w:sz w:val="22"/>
              </w:rPr>
            </w:pPr>
            <w:r w:rsidRPr="00116361">
              <w:rPr>
                <w:sz w:val="22"/>
              </w:rPr>
              <w:t>5.</w:t>
            </w:r>
          </w:p>
        </w:tc>
        <w:tc>
          <w:tcPr>
            <w:tcW w:w="4130" w:type="dxa"/>
          </w:tcPr>
          <w:p w14:paraId="254E5898" w14:textId="5308A2CA" w:rsidR="002324F3" w:rsidRPr="00116361" w:rsidRDefault="00D63789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Razvoj infrastrukture, programa i aktivnosti socijalnih usluga</w:t>
            </w:r>
          </w:p>
        </w:tc>
        <w:tc>
          <w:tcPr>
            <w:tcW w:w="4130" w:type="dxa"/>
          </w:tcPr>
          <w:p w14:paraId="49A97F48" w14:textId="44F900C7" w:rsidR="002324F3" w:rsidRPr="00116361" w:rsidRDefault="00D070C7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Program pomoć u kući provodi Udruga  ŽAR Delnice koju Općina sufinancira. Subvencioniranje ogrijeva se realizira u jesensko doba, a 100 % je  financijski podržana od strane PGŽ. Za ostala davanja mjes</w:t>
            </w:r>
            <w:r w:rsidR="006E4DF9">
              <w:rPr>
                <w:sz w:val="22"/>
              </w:rPr>
              <w:t>e</w:t>
            </w:r>
            <w:r w:rsidRPr="00116361">
              <w:rPr>
                <w:sz w:val="22"/>
              </w:rPr>
              <w:t>čno se izdvaja</w:t>
            </w:r>
            <w:r w:rsidR="006E4DF9">
              <w:rPr>
                <w:sz w:val="22"/>
              </w:rPr>
              <w:t>j</w:t>
            </w:r>
            <w:r w:rsidRPr="00116361">
              <w:rPr>
                <w:sz w:val="22"/>
              </w:rPr>
              <w:t>u sredstva iz proračuna, odnosno prema potrebi - naknada za novorođenče.</w:t>
            </w:r>
          </w:p>
        </w:tc>
      </w:tr>
      <w:tr w:rsidR="00BB7B95" w14:paraId="42EF6C8E" w14:textId="77777777" w:rsidTr="006E4DF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4437F9D3" w14:textId="29AF2056" w:rsidR="00BB7B95" w:rsidRPr="00116361" w:rsidRDefault="002D4815" w:rsidP="002324F3">
            <w:pPr>
              <w:rPr>
                <w:sz w:val="22"/>
              </w:rPr>
            </w:pPr>
            <w:r w:rsidRPr="00116361">
              <w:rPr>
                <w:sz w:val="22"/>
              </w:rPr>
              <w:t>6.</w:t>
            </w:r>
          </w:p>
        </w:tc>
        <w:tc>
          <w:tcPr>
            <w:tcW w:w="4130" w:type="dxa"/>
          </w:tcPr>
          <w:p w14:paraId="3277EC4B" w14:textId="7109B41C" w:rsidR="00BB7B95" w:rsidRPr="00116361" w:rsidRDefault="00426BC2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Unapređenje sustava zdravstvene zaštite</w:t>
            </w:r>
          </w:p>
        </w:tc>
        <w:tc>
          <w:tcPr>
            <w:tcW w:w="4130" w:type="dxa"/>
          </w:tcPr>
          <w:p w14:paraId="3DB0CE84" w14:textId="1BFD8EC4" w:rsidR="00BB7B95" w:rsidRPr="00116361" w:rsidRDefault="00D070C7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U zgradi ambulante dostupne su usluge opće i dentalne medicine, a u nadležnosti su PGŽ.</w:t>
            </w:r>
          </w:p>
        </w:tc>
      </w:tr>
      <w:tr w:rsidR="00D63789" w14:paraId="70731F0E" w14:textId="77777777" w:rsidTr="006E4DF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2936AD08" w14:textId="746DB13E" w:rsidR="00D63789" w:rsidRPr="00116361" w:rsidRDefault="00D63789" w:rsidP="002324F3">
            <w:pPr>
              <w:rPr>
                <w:sz w:val="22"/>
              </w:rPr>
            </w:pPr>
            <w:r w:rsidRPr="00116361">
              <w:rPr>
                <w:sz w:val="22"/>
              </w:rPr>
              <w:t>7.</w:t>
            </w:r>
          </w:p>
        </w:tc>
        <w:tc>
          <w:tcPr>
            <w:tcW w:w="4130" w:type="dxa"/>
          </w:tcPr>
          <w:p w14:paraId="3198E599" w14:textId="6D1B43A1" w:rsidR="00D63789" w:rsidRPr="00116361" w:rsidRDefault="00426BC2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Jačanje organizacija civilnog društva</w:t>
            </w:r>
          </w:p>
        </w:tc>
        <w:tc>
          <w:tcPr>
            <w:tcW w:w="4130" w:type="dxa"/>
          </w:tcPr>
          <w:p w14:paraId="51ACE251" w14:textId="66AC1BD7" w:rsidR="00D63789" w:rsidRPr="00116361" w:rsidRDefault="00D070C7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Općina tijekom godine putem javnog poziva ili odlukama načelnika financira udruge unutar programa razvoja civilnog društva.</w:t>
            </w:r>
          </w:p>
        </w:tc>
      </w:tr>
      <w:tr w:rsidR="00D63789" w14:paraId="4BACB976" w14:textId="77777777" w:rsidTr="006E4DF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203B7E3A" w14:textId="325E9688" w:rsidR="00D63789" w:rsidRPr="00116361" w:rsidRDefault="00D63789" w:rsidP="002324F3">
            <w:pPr>
              <w:rPr>
                <w:sz w:val="22"/>
              </w:rPr>
            </w:pPr>
            <w:r w:rsidRPr="00116361">
              <w:rPr>
                <w:sz w:val="22"/>
              </w:rPr>
              <w:lastRenderedPageBreak/>
              <w:t>8.</w:t>
            </w:r>
          </w:p>
        </w:tc>
        <w:tc>
          <w:tcPr>
            <w:tcW w:w="4130" w:type="dxa"/>
          </w:tcPr>
          <w:p w14:paraId="25663D48" w14:textId="0AC231C7" w:rsidR="00D63789" w:rsidRPr="00116361" w:rsidRDefault="00426BC2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Unaprjeđenje kulturne infrastrukture i obogaćivanje kulturnih sadržaja</w:t>
            </w:r>
          </w:p>
        </w:tc>
        <w:tc>
          <w:tcPr>
            <w:tcW w:w="4130" w:type="dxa"/>
          </w:tcPr>
          <w:p w14:paraId="5E49AE33" w14:textId="02E5FD59" w:rsidR="00D63789" w:rsidRPr="00116361" w:rsidRDefault="00D070C7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Sufinancirana je obnova stolarije na crkvi u Tuku.</w:t>
            </w:r>
          </w:p>
        </w:tc>
      </w:tr>
      <w:tr w:rsidR="00D63789" w14:paraId="6370B534" w14:textId="77777777" w:rsidTr="006E4DF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2331B839" w14:textId="30960FEE" w:rsidR="00D63789" w:rsidRPr="00116361" w:rsidRDefault="00D63789" w:rsidP="002324F3">
            <w:pPr>
              <w:rPr>
                <w:sz w:val="22"/>
              </w:rPr>
            </w:pPr>
            <w:r w:rsidRPr="00116361">
              <w:rPr>
                <w:sz w:val="22"/>
              </w:rPr>
              <w:t>9.</w:t>
            </w:r>
          </w:p>
        </w:tc>
        <w:tc>
          <w:tcPr>
            <w:tcW w:w="4130" w:type="dxa"/>
          </w:tcPr>
          <w:p w14:paraId="45752398" w14:textId="71F6F1F3" w:rsidR="00D63789" w:rsidRPr="00116361" w:rsidRDefault="00426BC2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Izgradnja i unapređenje osnovnoškolske infrastrukture i programa</w:t>
            </w:r>
          </w:p>
        </w:tc>
        <w:tc>
          <w:tcPr>
            <w:tcW w:w="4130" w:type="dxa"/>
          </w:tcPr>
          <w:p w14:paraId="39E36399" w14:textId="6002A80E" w:rsidR="00D63789" w:rsidRPr="00116361" w:rsidRDefault="00D070C7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Aktivnosti će biti realizirane u drugoj polovici 2022. godine.</w:t>
            </w:r>
          </w:p>
        </w:tc>
      </w:tr>
      <w:tr w:rsidR="00D63789" w14:paraId="230BA32E" w14:textId="77777777" w:rsidTr="006E4DF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5C539D17" w14:textId="15BCF0CC" w:rsidR="00D63789" w:rsidRPr="00116361" w:rsidRDefault="00D63789" w:rsidP="002324F3">
            <w:pPr>
              <w:rPr>
                <w:sz w:val="22"/>
              </w:rPr>
            </w:pPr>
            <w:r w:rsidRPr="00116361">
              <w:rPr>
                <w:sz w:val="22"/>
              </w:rPr>
              <w:t>10.</w:t>
            </w:r>
          </w:p>
        </w:tc>
        <w:tc>
          <w:tcPr>
            <w:tcW w:w="4130" w:type="dxa"/>
          </w:tcPr>
          <w:p w14:paraId="0EBE7352" w14:textId="53D23AB9" w:rsidR="00D63789" w:rsidRPr="00116361" w:rsidRDefault="00426BC2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Unaprjeđenje uvjeta i organizacije rada predškolskih ustanova</w:t>
            </w:r>
          </w:p>
        </w:tc>
        <w:tc>
          <w:tcPr>
            <w:tcW w:w="4130" w:type="dxa"/>
          </w:tcPr>
          <w:p w14:paraId="3B5ABCD9" w14:textId="70AC49A5" w:rsidR="00D63789" w:rsidRPr="00116361" w:rsidRDefault="00D070C7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Općina financira troškove zaposlenih i  materijalne troškove dječjeg vrtića, kao i troškove boravka djece u vrtiću, tako da svako dijete ima besplatan boravak .</w:t>
            </w:r>
          </w:p>
        </w:tc>
      </w:tr>
      <w:tr w:rsidR="00D63789" w14:paraId="08C908F0" w14:textId="77777777" w:rsidTr="006E4DF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2860A0A7" w14:textId="061B6734" w:rsidR="00D63789" w:rsidRPr="00116361" w:rsidRDefault="00D63789" w:rsidP="002324F3">
            <w:pPr>
              <w:rPr>
                <w:sz w:val="22"/>
              </w:rPr>
            </w:pPr>
            <w:r w:rsidRPr="00116361">
              <w:rPr>
                <w:sz w:val="22"/>
              </w:rPr>
              <w:t>11.</w:t>
            </w:r>
          </w:p>
        </w:tc>
        <w:tc>
          <w:tcPr>
            <w:tcW w:w="4130" w:type="dxa"/>
          </w:tcPr>
          <w:p w14:paraId="1DFFED54" w14:textId="1591AA12" w:rsidR="00D63789" w:rsidRPr="00116361" w:rsidRDefault="00426BC2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Razvoj i unapređenje sportsko-rekreacijskih sadržaja i infrastrukture</w:t>
            </w:r>
          </w:p>
        </w:tc>
        <w:tc>
          <w:tcPr>
            <w:tcW w:w="4130" w:type="dxa"/>
          </w:tcPr>
          <w:p w14:paraId="7E406E01" w14:textId="0D8AC0A3" w:rsidR="00D63789" w:rsidRPr="00116361" w:rsidRDefault="00D070C7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bookmarkStart w:id="0" w:name="_Hlk109749629"/>
            <w:r w:rsidRPr="00116361">
              <w:rPr>
                <w:sz w:val="22"/>
              </w:rPr>
              <w:t xml:space="preserve">Održano je međunarodno ( HR- SLO )  natjecanje školske djece u atletici. Radovi na Rekreacijskoj stazi na </w:t>
            </w:r>
            <w:proofErr w:type="spellStart"/>
            <w:r w:rsidRPr="00116361">
              <w:rPr>
                <w:sz w:val="22"/>
              </w:rPr>
              <w:t>Zagmajni</w:t>
            </w:r>
            <w:proofErr w:type="spellEnd"/>
            <w:r w:rsidRPr="00116361">
              <w:rPr>
                <w:sz w:val="22"/>
              </w:rPr>
              <w:t xml:space="preserve"> započinju u srpnju.  </w:t>
            </w:r>
            <w:bookmarkEnd w:id="0"/>
          </w:p>
        </w:tc>
      </w:tr>
      <w:tr w:rsidR="00D63789" w14:paraId="2CB9D7CD" w14:textId="77777777" w:rsidTr="006E4DF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350AFB5F" w14:textId="5A0F20FE" w:rsidR="00D63789" w:rsidRPr="00116361" w:rsidRDefault="00D63789" w:rsidP="002324F3">
            <w:pPr>
              <w:rPr>
                <w:sz w:val="22"/>
              </w:rPr>
            </w:pPr>
            <w:r w:rsidRPr="00116361">
              <w:rPr>
                <w:sz w:val="22"/>
              </w:rPr>
              <w:t>12.</w:t>
            </w:r>
          </w:p>
        </w:tc>
        <w:tc>
          <w:tcPr>
            <w:tcW w:w="4130" w:type="dxa"/>
          </w:tcPr>
          <w:p w14:paraId="015A3DA3" w14:textId="20137985" w:rsidR="00D63789" w:rsidRPr="00116361" w:rsidRDefault="00426BC2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>Izgradnja i održavanje objekata i uređaja u vlasništvu Općine</w:t>
            </w:r>
          </w:p>
        </w:tc>
        <w:tc>
          <w:tcPr>
            <w:tcW w:w="4130" w:type="dxa"/>
          </w:tcPr>
          <w:p w14:paraId="7DFB4CAF" w14:textId="6EF44874" w:rsidR="00D63789" w:rsidRPr="00116361" w:rsidRDefault="00D070C7" w:rsidP="00232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16361">
              <w:rPr>
                <w:sz w:val="22"/>
              </w:rPr>
              <w:t xml:space="preserve">Redovito održavanje objekata u vlasništvu općine kao i ostale imovine  se kontinuirano provodi, a investicijskih  ulaganja nije bilo.  </w:t>
            </w:r>
          </w:p>
        </w:tc>
      </w:tr>
    </w:tbl>
    <w:p w14:paraId="51E58DB0" w14:textId="77777777" w:rsidR="009147BC" w:rsidRPr="009147BC" w:rsidRDefault="009147BC" w:rsidP="009147BC">
      <w:pPr>
        <w:rPr>
          <w:szCs w:val="24"/>
        </w:rPr>
      </w:pPr>
    </w:p>
    <w:p w14:paraId="68087981" w14:textId="282A46EC" w:rsidR="00015BF6" w:rsidRPr="00656F57" w:rsidRDefault="00015BF6" w:rsidP="00656F57">
      <w:pPr>
        <w:jc w:val="both"/>
        <w:rPr>
          <w:rFonts w:cs="Times New Roman"/>
          <w:szCs w:val="24"/>
        </w:rPr>
      </w:pPr>
    </w:p>
    <w:p w14:paraId="536660FB" w14:textId="77777777" w:rsidR="006E4DF9" w:rsidRDefault="006E4DF9" w:rsidP="00E542FC">
      <w:pPr>
        <w:rPr>
          <w:color w:val="2F5496" w:themeColor="accent1" w:themeShade="BF"/>
        </w:rPr>
      </w:pPr>
    </w:p>
    <w:p w14:paraId="2CA15815" w14:textId="77777777" w:rsidR="006E4DF9" w:rsidRDefault="006E4DF9" w:rsidP="00E542FC">
      <w:pPr>
        <w:rPr>
          <w:color w:val="2F5496" w:themeColor="accent1" w:themeShade="BF"/>
        </w:rPr>
      </w:pPr>
    </w:p>
    <w:p w14:paraId="1F0178B1" w14:textId="77777777" w:rsidR="006E4DF9" w:rsidRDefault="006E4DF9" w:rsidP="00E542FC">
      <w:pPr>
        <w:rPr>
          <w:color w:val="2F5496" w:themeColor="accent1" w:themeShade="BF"/>
        </w:rPr>
      </w:pPr>
    </w:p>
    <w:p w14:paraId="44400731" w14:textId="77777777" w:rsidR="006E4DF9" w:rsidRDefault="006E4DF9" w:rsidP="00E542FC">
      <w:pPr>
        <w:rPr>
          <w:color w:val="2F5496" w:themeColor="accent1" w:themeShade="BF"/>
        </w:rPr>
      </w:pPr>
    </w:p>
    <w:p w14:paraId="06DDFDFC" w14:textId="77777777" w:rsidR="006E4DF9" w:rsidRDefault="006E4DF9" w:rsidP="00E542FC">
      <w:pPr>
        <w:rPr>
          <w:color w:val="2F5496" w:themeColor="accent1" w:themeShade="BF"/>
        </w:rPr>
      </w:pPr>
    </w:p>
    <w:p w14:paraId="0507B905" w14:textId="77777777" w:rsidR="006E4DF9" w:rsidRDefault="006E4DF9" w:rsidP="00E542FC">
      <w:pPr>
        <w:rPr>
          <w:color w:val="2F5496" w:themeColor="accent1" w:themeShade="BF"/>
        </w:rPr>
      </w:pPr>
    </w:p>
    <w:p w14:paraId="1B6FF9E5" w14:textId="77777777" w:rsidR="006E4DF9" w:rsidRDefault="006E4DF9" w:rsidP="00E542FC">
      <w:pPr>
        <w:rPr>
          <w:color w:val="2F5496" w:themeColor="accent1" w:themeShade="BF"/>
        </w:rPr>
      </w:pPr>
    </w:p>
    <w:p w14:paraId="7535E866" w14:textId="77777777" w:rsidR="006E4DF9" w:rsidRDefault="006E4DF9" w:rsidP="00E542FC">
      <w:pPr>
        <w:rPr>
          <w:color w:val="2F5496" w:themeColor="accent1" w:themeShade="BF"/>
        </w:rPr>
      </w:pPr>
    </w:p>
    <w:p w14:paraId="1155D398" w14:textId="77777777" w:rsidR="006E4DF9" w:rsidRDefault="006E4DF9" w:rsidP="00E542FC">
      <w:pPr>
        <w:rPr>
          <w:color w:val="2F5496" w:themeColor="accent1" w:themeShade="BF"/>
        </w:rPr>
      </w:pPr>
    </w:p>
    <w:p w14:paraId="21A99754" w14:textId="77777777" w:rsidR="006E4DF9" w:rsidRDefault="006E4DF9" w:rsidP="00E542FC">
      <w:pPr>
        <w:rPr>
          <w:color w:val="2F5496" w:themeColor="accent1" w:themeShade="BF"/>
        </w:rPr>
      </w:pPr>
    </w:p>
    <w:p w14:paraId="03A3AA5E" w14:textId="77777777" w:rsidR="006E4DF9" w:rsidRDefault="006E4DF9" w:rsidP="00E542FC">
      <w:pPr>
        <w:rPr>
          <w:color w:val="2F5496" w:themeColor="accent1" w:themeShade="BF"/>
        </w:rPr>
      </w:pPr>
    </w:p>
    <w:p w14:paraId="727F0FE2" w14:textId="77777777" w:rsidR="006E4DF9" w:rsidRDefault="006E4DF9" w:rsidP="00E542FC">
      <w:pPr>
        <w:rPr>
          <w:color w:val="2F5496" w:themeColor="accent1" w:themeShade="BF"/>
        </w:rPr>
      </w:pPr>
    </w:p>
    <w:p w14:paraId="5544EAF1" w14:textId="77777777" w:rsidR="006E4DF9" w:rsidRDefault="006E4DF9" w:rsidP="00E542FC">
      <w:pPr>
        <w:rPr>
          <w:color w:val="2F5496" w:themeColor="accent1" w:themeShade="BF"/>
        </w:rPr>
      </w:pPr>
    </w:p>
    <w:p w14:paraId="2EA33281" w14:textId="77777777" w:rsidR="006E4DF9" w:rsidRDefault="006E4DF9" w:rsidP="00E542FC">
      <w:pPr>
        <w:rPr>
          <w:color w:val="2F5496" w:themeColor="accent1" w:themeShade="BF"/>
        </w:rPr>
      </w:pPr>
    </w:p>
    <w:p w14:paraId="2306B698" w14:textId="77777777" w:rsidR="006E4DF9" w:rsidRDefault="006E4DF9" w:rsidP="00E542FC">
      <w:pPr>
        <w:rPr>
          <w:color w:val="2F5496" w:themeColor="accent1" w:themeShade="BF"/>
        </w:rPr>
      </w:pPr>
    </w:p>
    <w:p w14:paraId="7AFD487F" w14:textId="77777777" w:rsidR="006E4DF9" w:rsidRDefault="006E4DF9" w:rsidP="00E542FC">
      <w:pPr>
        <w:rPr>
          <w:color w:val="2F5496" w:themeColor="accent1" w:themeShade="BF"/>
        </w:rPr>
      </w:pPr>
    </w:p>
    <w:p w14:paraId="7B09CCC5" w14:textId="77777777" w:rsidR="006E4DF9" w:rsidRDefault="006E4DF9" w:rsidP="00E542FC">
      <w:pPr>
        <w:rPr>
          <w:color w:val="2F5496" w:themeColor="accent1" w:themeShade="BF"/>
        </w:rPr>
      </w:pPr>
    </w:p>
    <w:p w14:paraId="529100EF" w14:textId="77777777" w:rsidR="006E4DF9" w:rsidRDefault="006E4DF9" w:rsidP="00E542FC">
      <w:pPr>
        <w:rPr>
          <w:color w:val="2F5496" w:themeColor="accent1" w:themeShade="BF"/>
        </w:rPr>
      </w:pPr>
    </w:p>
    <w:p w14:paraId="1498BC90" w14:textId="77777777" w:rsidR="006E4DF9" w:rsidRDefault="006E4DF9" w:rsidP="00E542FC">
      <w:pPr>
        <w:rPr>
          <w:color w:val="2F5496" w:themeColor="accent1" w:themeShade="BF"/>
        </w:rPr>
      </w:pPr>
    </w:p>
    <w:p w14:paraId="4313B932" w14:textId="77777777" w:rsidR="006E4DF9" w:rsidRDefault="006E4DF9" w:rsidP="00E542FC">
      <w:pPr>
        <w:rPr>
          <w:color w:val="2F5496" w:themeColor="accent1" w:themeShade="BF"/>
        </w:rPr>
      </w:pPr>
    </w:p>
    <w:p w14:paraId="7A3B6867" w14:textId="4286A925" w:rsidR="00E542FC" w:rsidRPr="00E542FC" w:rsidRDefault="00E542FC" w:rsidP="00E542FC">
      <w:pPr>
        <w:rPr>
          <w:color w:val="2F5496" w:themeColor="accent1" w:themeShade="BF"/>
        </w:rPr>
      </w:pPr>
      <w:r w:rsidRPr="00E542FC">
        <w:rPr>
          <w:color w:val="2F5496" w:themeColor="accent1" w:themeShade="BF"/>
        </w:rPr>
        <w:lastRenderedPageBreak/>
        <w:t>2.2. Podaci o proračunskim sredstvima</w:t>
      </w:r>
    </w:p>
    <w:p w14:paraId="17D2F25C" w14:textId="77777777" w:rsidR="00E542FC" w:rsidRDefault="00E542FC" w:rsidP="00E542FC"/>
    <w:p w14:paraId="78EF8547" w14:textId="6ED29B75" w:rsidR="00015BF6" w:rsidRDefault="00E542FC" w:rsidP="007F45EA">
      <w:pPr>
        <w:jc w:val="both"/>
      </w:pPr>
      <w:r>
        <w:t>Provedb</w:t>
      </w:r>
      <w:r w:rsidR="00F02EEC">
        <w:t>e</w:t>
      </w:r>
      <w:r>
        <w:t xml:space="preserve">nim programom Općine </w:t>
      </w:r>
      <w:r w:rsidR="00A4535D">
        <w:t>Mrkopalj</w:t>
      </w:r>
      <w:r>
        <w:t xml:space="preserve"> 2021.-2025. </w:t>
      </w:r>
      <w:r w:rsidR="007D18AF">
        <w:t xml:space="preserve">utvrđen je i indikativni financijski okvir za provedbu pojedine mjere, na način da je za pojedinu mjeru procijenjen trošak provedbe te su navedene  stavke proračuna Općine </w:t>
      </w:r>
      <w:r w:rsidR="00A4535D">
        <w:t>Mrkopalj</w:t>
      </w:r>
      <w:r w:rsidR="007D18AF">
        <w:t xml:space="preserve"> na kojima su planirani procijenjeni iznosi, </w:t>
      </w:r>
      <w:r w:rsidR="007F45EA">
        <w:t xml:space="preserve">provedbenim programom </w:t>
      </w:r>
      <w:r w:rsidR="002324F3">
        <w:t xml:space="preserve"> </w:t>
      </w:r>
      <w:r w:rsidR="00F02EEC">
        <w:t xml:space="preserve">definirane su mjere za pojedino upravno područje JLS, gdje je svaka od mjera povezana s programom u proračunu Općine </w:t>
      </w:r>
      <w:r w:rsidR="00A4535D">
        <w:t>Mrkopalj</w:t>
      </w:r>
      <w:r w:rsidR="00F02EEC">
        <w:t xml:space="preserve">. </w:t>
      </w:r>
    </w:p>
    <w:p w14:paraId="73067AF1" w14:textId="1DECA6CA" w:rsidR="00116361" w:rsidRDefault="00F02EEC" w:rsidP="00116361">
      <w:pPr>
        <w:jc w:val="both"/>
      </w:pPr>
      <w:r>
        <w:t>U izvještajnom razdoblju za</w:t>
      </w:r>
      <w:r w:rsidR="00634BC2">
        <w:t xml:space="preserve"> mjeru </w:t>
      </w:r>
      <w:r w:rsidR="00507592">
        <w:t>1</w:t>
      </w:r>
      <w:r w:rsidR="00634BC2">
        <w:t>, 4</w:t>
      </w:r>
      <w:r w:rsidR="00507592">
        <w:t>, 6</w:t>
      </w:r>
      <w:r w:rsidR="00634BC2">
        <w:t xml:space="preserve"> i </w:t>
      </w:r>
      <w:r w:rsidR="00507592">
        <w:t>9</w:t>
      </w:r>
      <w:r w:rsidR="00634BC2">
        <w:t xml:space="preserve"> nisu utrošena proračunska sredstva </w:t>
      </w:r>
      <w:r w:rsidR="00507592">
        <w:t xml:space="preserve">te se provedba mjera planira u drugom dijelu 2022. godine, </w:t>
      </w:r>
      <w:r w:rsidR="00634BC2">
        <w:t>dok su za provedbu mjera 2</w:t>
      </w:r>
      <w:r w:rsidR="00507592">
        <w:t>, 3,</w:t>
      </w:r>
      <w:r w:rsidR="00634BC2">
        <w:t xml:space="preserve"> </w:t>
      </w:r>
      <w:r w:rsidR="00507592">
        <w:t>5,</w:t>
      </w:r>
      <w:r w:rsidR="006E4DF9">
        <w:t xml:space="preserve"> </w:t>
      </w:r>
      <w:r w:rsidR="00507592">
        <w:t>7, 8,</w:t>
      </w:r>
      <w:r w:rsidR="006E4DF9">
        <w:t xml:space="preserve"> </w:t>
      </w:r>
      <w:r w:rsidR="00507592">
        <w:t xml:space="preserve">10, 11 </w:t>
      </w:r>
      <w:r w:rsidR="00634BC2">
        <w:t xml:space="preserve">i </w:t>
      </w:r>
      <w:r w:rsidR="00507592">
        <w:t>12</w:t>
      </w:r>
      <w:r w:rsidR="00634BC2">
        <w:t xml:space="preserve"> proračunska sredstva utrošena sukladno plan</w:t>
      </w:r>
      <w:r w:rsidR="007F45EA">
        <w:t>iranom</w:t>
      </w:r>
      <w:r w:rsidR="00634BC2">
        <w:t>.</w:t>
      </w:r>
    </w:p>
    <w:p w14:paraId="654047CE" w14:textId="77777777" w:rsidR="00116361" w:rsidRDefault="00116361" w:rsidP="00116361">
      <w:pPr>
        <w:jc w:val="both"/>
      </w:pPr>
    </w:p>
    <w:p w14:paraId="67F88A74" w14:textId="77777777" w:rsidR="00116361" w:rsidRDefault="00116361" w:rsidP="00116361">
      <w:pPr>
        <w:jc w:val="both"/>
      </w:pPr>
    </w:p>
    <w:p w14:paraId="67860E58" w14:textId="6E0F9CA0" w:rsidR="00634BC2" w:rsidRPr="00116361" w:rsidRDefault="00634BC2" w:rsidP="00116361">
      <w:pPr>
        <w:jc w:val="both"/>
      </w:pPr>
      <w:r w:rsidRPr="00634BC2">
        <w:rPr>
          <w:i/>
          <w:iCs/>
          <w:sz w:val="20"/>
          <w:szCs w:val="20"/>
        </w:rPr>
        <w:t>Tablica 2. Prikaz utrošenih proračunskih sredstava</w:t>
      </w:r>
    </w:p>
    <w:p w14:paraId="5701E5F6" w14:textId="77777777" w:rsidR="00116361" w:rsidRPr="00634BC2" w:rsidRDefault="00116361" w:rsidP="00E542FC">
      <w:pPr>
        <w:rPr>
          <w:i/>
          <w:iCs/>
          <w:sz w:val="20"/>
          <w:szCs w:val="20"/>
        </w:rPr>
      </w:pPr>
    </w:p>
    <w:tbl>
      <w:tblPr>
        <w:tblStyle w:val="Svijetlatablicareetke1-isticanje5"/>
        <w:tblW w:w="0" w:type="auto"/>
        <w:tblLook w:val="04A0" w:firstRow="1" w:lastRow="0" w:firstColumn="1" w:lastColumn="0" w:noHBand="0" w:noVBand="1"/>
      </w:tblPr>
      <w:tblGrid>
        <w:gridCol w:w="2729"/>
        <w:gridCol w:w="2808"/>
        <w:gridCol w:w="3048"/>
      </w:tblGrid>
      <w:tr w:rsidR="003C1257" w14:paraId="380D2A46" w14:textId="77777777" w:rsidTr="003C1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shd w:val="clear" w:color="auto" w:fill="D9E2F3" w:themeFill="accent1" w:themeFillTint="33"/>
            <w:vAlign w:val="center"/>
          </w:tcPr>
          <w:p w14:paraId="31104F7B" w14:textId="6A22D7CB" w:rsidR="003C1257" w:rsidRPr="0093578A" w:rsidRDefault="003C1257" w:rsidP="0093578A">
            <w:pPr>
              <w:jc w:val="center"/>
            </w:pPr>
            <w:r w:rsidRPr="0093578A">
              <w:t>NAZIV MJERE</w:t>
            </w:r>
          </w:p>
        </w:tc>
        <w:tc>
          <w:tcPr>
            <w:tcW w:w="2808" w:type="dxa"/>
            <w:shd w:val="clear" w:color="auto" w:fill="D9E2F3" w:themeFill="accent1" w:themeFillTint="33"/>
            <w:vAlign w:val="center"/>
          </w:tcPr>
          <w:p w14:paraId="59C5FED1" w14:textId="501BA6D7" w:rsidR="003C1257" w:rsidRPr="0093578A" w:rsidRDefault="003C1257" w:rsidP="00935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3578A">
              <w:t>PROGRAM U PRORAČUNU</w:t>
            </w:r>
          </w:p>
        </w:tc>
        <w:tc>
          <w:tcPr>
            <w:tcW w:w="3048" w:type="dxa"/>
            <w:shd w:val="clear" w:color="auto" w:fill="D9E2F3" w:themeFill="accent1" w:themeFillTint="33"/>
            <w:vAlign w:val="center"/>
          </w:tcPr>
          <w:p w14:paraId="1BCD8FAA" w14:textId="6BD33EF1" w:rsidR="003C1257" w:rsidRPr="0093578A" w:rsidRDefault="003C1257" w:rsidP="00935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3578A">
              <w:t>IZNOS UTROŠENIH PRORAČUNSKIH SREDSTAVA</w:t>
            </w:r>
          </w:p>
        </w:tc>
      </w:tr>
      <w:tr w:rsidR="003C1257" w14:paraId="68B75F12" w14:textId="77777777" w:rsidTr="00BB3A2D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vAlign w:val="center"/>
          </w:tcPr>
          <w:p w14:paraId="6C1B9E23" w14:textId="51694516" w:rsidR="003C1257" w:rsidRPr="00116361" w:rsidRDefault="00A834BA" w:rsidP="00EF4D2A">
            <w:pPr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1.</w:t>
            </w:r>
            <w:r w:rsidR="003C1257" w:rsidRPr="00116361">
              <w:rPr>
                <w:b w:val="0"/>
                <w:bCs w:val="0"/>
                <w:sz w:val="22"/>
                <w:szCs w:val="20"/>
              </w:rPr>
              <w:t>Razvoj i unaprjeđenje turističke infrastrukture i sadržaja</w:t>
            </w:r>
          </w:p>
        </w:tc>
        <w:tc>
          <w:tcPr>
            <w:tcW w:w="2808" w:type="dxa"/>
            <w:vAlign w:val="center"/>
          </w:tcPr>
          <w:p w14:paraId="7A8E9554" w14:textId="659A4683" w:rsidR="003C1257" w:rsidRPr="00116361" w:rsidRDefault="00A41F76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41F76">
              <w:rPr>
                <w:sz w:val="22"/>
                <w:szCs w:val="20"/>
              </w:rPr>
              <w:t>PROGRAM 1007</w:t>
            </w:r>
          </w:p>
        </w:tc>
        <w:tc>
          <w:tcPr>
            <w:tcW w:w="3048" w:type="dxa"/>
            <w:vAlign w:val="center"/>
          </w:tcPr>
          <w:p w14:paraId="4B03B804" w14:textId="36A26E00" w:rsidR="003C1257" w:rsidRPr="00116361" w:rsidRDefault="00FA58B4" w:rsidP="008F4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0,00 kn</w:t>
            </w:r>
          </w:p>
        </w:tc>
      </w:tr>
      <w:tr w:rsidR="003C1257" w14:paraId="4A020D58" w14:textId="77777777" w:rsidTr="00BB3A2D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vAlign w:val="center"/>
          </w:tcPr>
          <w:p w14:paraId="5DC72BC6" w14:textId="72EFA8C2" w:rsidR="003C1257" w:rsidRPr="00116361" w:rsidRDefault="00A834BA" w:rsidP="00EF4D2A">
            <w:pPr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2.</w:t>
            </w:r>
            <w:r w:rsidR="003C1257" w:rsidRPr="00116361">
              <w:rPr>
                <w:b w:val="0"/>
                <w:bCs w:val="0"/>
                <w:sz w:val="22"/>
                <w:szCs w:val="20"/>
              </w:rPr>
              <w:t>Unaprjeđenje kvalitete života kroz razvoj prometne i komunalne</w:t>
            </w:r>
          </w:p>
        </w:tc>
        <w:tc>
          <w:tcPr>
            <w:tcW w:w="2808" w:type="dxa"/>
            <w:vAlign w:val="center"/>
          </w:tcPr>
          <w:p w14:paraId="3CE73CE5" w14:textId="61124DFB" w:rsidR="003C1257" w:rsidRPr="00116361" w:rsidRDefault="00D21A52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D21A52">
              <w:rPr>
                <w:sz w:val="22"/>
                <w:szCs w:val="20"/>
              </w:rPr>
              <w:t>PROGRAM 1016, PROGRAM 1017</w:t>
            </w:r>
          </w:p>
        </w:tc>
        <w:tc>
          <w:tcPr>
            <w:tcW w:w="3048" w:type="dxa"/>
            <w:vAlign w:val="center"/>
          </w:tcPr>
          <w:p w14:paraId="0E180199" w14:textId="11C7A03A" w:rsidR="003C1257" w:rsidRPr="00116361" w:rsidRDefault="00A826B9" w:rsidP="008F4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217.986,43 kn</w:t>
            </w:r>
          </w:p>
        </w:tc>
      </w:tr>
      <w:tr w:rsidR="003C1257" w14:paraId="52B86138" w14:textId="77777777" w:rsidTr="00BB3A2D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vAlign w:val="center"/>
          </w:tcPr>
          <w:p w14:paraId="4BC6BCBD" w14:textId="39B68058" w:rsidR="003C1257" w:rsidRPr="00116361" w:rsidRDefault="00A834BA" w:rsidP="002409DB">
            <w:pPr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3.</w:t>
            </w:r>
            <w:r w:rsidR="003C1257" w:rsidRPr="00116361">
              <w:rPr>
                <w:b w:val="0"/>
                <w:bCs w:val="0"/>
                <w:sz w:val="22"/>
                <w:szCs w:val="20"/>
              </w:rPr>
              <w:t>Unaprjeđenje sustava gospodarenja otpadom i zaštita okoliša</w:t>
            </w:r>
          </w:p>
        </w:tc>
        <w:tc>
          <w:tcPr>
            <w:tcW w:w="2808" w:type="dxa"/>
            <w:vAlign w:val="center"/>
          </w:tcPr>
          <w:p w14:paraId="22437B59" w14:textId="58D61E8D" w:rsidR="003C1257" w:rsidRPr="00116361" w:rsidRDefault="00A84092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84092">
              <w:rPr>
                <w:sz w:val="22"/>
                <w:szCs w:val="20"/>
              </w:rPr>
              <w:t>PROGRAM 1019</w:t>
            </w:r>
          </w:p>
        </w:tc>
        <w:tc>
          <w:tcPr>
            <w:tcW w:w="3048" w:type="dxa"/>
            <w:vAlign w:val="center"/>
          </w:tcPr>
          <w:p w14:paraId="11DFD343" w14:textId="3717222B" w:rsidR="003C1257" w:rsidRPr="00116361" w:rsidRDefault="00E45F51" w:rsidP="008F4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1.500,00 kn</w:t>
            </w:r>
          </w:p>
        </w:tc>
      </w:tr>
      <w:tr w:rsidR="003C1257" w14:paraId="35E6529E" w14:textId="77777777" w:rsidTr="00BB3A2D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vAlign w:val="center"/>
          </w:tcPr>
          <w:p w14:paraId="06767DCF" w14:textId="6C2BA639" w:rsidR="003C1257" w:rsidRPr="00116361" w:rsidRDefault="00A834BA" w:rsidP="002409DB">
            <w:pPr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4. </w:t>
            </w:r>
            <w:r w:rsidR="003C1257" w:rsidRPr="00116361">
              <w:rPr>
                <w:b w:val="0"/>
                <w:bCs w:val="0"/>
                <w:sz w:val="22"/>
                <w:szCs w:val="20"/>
              </w:rPr>
              <w:t>Kvalitetno prostorno planiranje i uređenje Općine</w:t>
            </w:r>
          </w:p>
        </w:tc>
        <w:tc>
          <w:tcPr>
            <w:tcW w:w="2808" w:type="dxa"/>
            <w:vAlign w:val="center"/>
          </w:tcPr>
          <w:p w14:paraId="0AC52739" w14:textId="01EFE3E0" w:rsidR="003C1257" w:rsidRPr="00116361" w:rsidRDefault="00A84092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84092">
              <w:rPr>
                <w:sz w:val="22"/>
                <w:szCs w:val="20"/>
              </w:rPr>
              <w:t>PROGRAM 1015</w:t>
            </w:r>
          </w:p>
        </w:tc>
        <w:tc>
          <w:tcPr>
            <w:tcW w:w="3048" w:type="dxa"/>
            <w:vAlign w:val="center"/>
          </w:tcPr>
          <w:p w14:paraId="487E71F3" w14:textId="01EF8EF4" w:rsidR="003C1257" w:rsidRPr="00116361" w:rsidRDefault="00E45F51" w:rsidP="008F4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0,00 kn</w:t>
            </w:r>
          </w:p>
        </w:tc>
      </w:tr>
      <w:tr w:rsidR="003C1257" w14:paraId="53506D92" w14:textId="77777777" w:rsidTr="00BB3A2D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vAlign w:val="center"/>
          </w:tcPr>
          <w:p w14:paraId="5FFC3AFB" w14:textId="088B89A1" w:rsidR="003C1257" w:rsidRPr="00116361" w:rsidRDefault="00A834BA" w:rsidP="002409DB">
            <w:pPr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5. </w:t>
            </w:r>
            <w:r w:rsidR="003C1257" w:rsidRPr="00116361">
              <w:rPr>
                <w:b w:val="0"/>
                <w:bCs w:val="0"/>
                <w:sz w:val="22"/>
                <w:szCs w:val="20"/>
              </w:rPr>
              <w:t>Razvoj infrastrukture, programa i aktivnosti socijalnih usluga</w:t>
            </w:r>
          </w:p>
        </w:tc>
        <w:tc>
          <w:tcPr>
            <w:tcW w:w="2808" w:type="dxa"/>
            <w:vAlign w:val="center"/>
          </w:tcPr>
          <w:p w14:paraId="6A6FA93D" w14:textId="6555A1AC" w:rsidR="003C1257" w:rsidRPr="00116361" w:rsidRDefault="00A84092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84092">
              <w:rPr>
                <w:sz w:val="22"/>
                <w:szCs w:val="20"/>
              </w:rPr>
              <w:t>PROGRAM 1011</w:t>
            </w:r>
          </w:p>
        </w:tc>
        <w:tc>
          <w:tcPr>
            <w:tcW w:w="3048" w:type="dxa"/>
            <w:vAlign w:val="center"/>
          </w:tcPr>
          <w:p w14:paraId="58BC853D" w14:textId="51E138DE" w:rsidR="003C1257" w:rsidRPr="00116361" w:rsidRDefault="000C4CFC" w:rsidP="008F4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34.705,85 kn</w:t>
            </w:r>
          </w:p>
        </w:tc>
      </w:tr>
      <w:tr w:rsidR="003C1257" w14:paraId="36CF722B" w14:textId="77777777" w:rsidTr="00BB3A2D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vAlign w:val="center"/>
          </w:tcPr>
          <w:p w14:paraId="416422BB" w14:textId="71E3842F" w:rsidR="003C1257" w:rsidRPr="00116361" w:rsidRDefault="00A834BA" w:rsidP="002409DB">
            <w:pPr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6. </w:t>
            </w:r>
            <w:r w:rsidR="003C1257" w:rsidRPr="00116361">
              <w:rPr>
                <w:b w:val="0"/>
                <w:bCs w:val="0"/>
                <w:sz w:val="22"/>
                <w:szCs w:val="20"/>
              </w:rPr>
              <w:t>Unapređenje sustava zdravstvene zaštite</w:t>
            </w:r>
          </w:p>
        </w:tc>
        <w:tc>
          <w:tcPr>
            <w:tcW w:w="2808" w:type="dxa"/>
            <w:vAlign w:val="center"/>
          </w:tcPr>
          <w:p w14:paraId="399524A5" w14:textId="397D4C67" w:rsidR="003C1257" w:rsidRPr="00116361" w:rsidRDefault="00A84092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84092">
              <w:rPr>
                <w:sz w:val="22"/>
                <w:szCs w:val="20"/>
              </w:rPr>
              <w:t>PROGRAM 1012</w:t>
            </w:r>
          </w:p>
        </w:tc>
        <w:tc>
          <w:tcPr>
            <w:tcW w:w="3048" w:type="dxa"/>
            <w:vAlign w:val="center"/>
          </w:tcPr>
          <w:p w14:paraId="29AB9713" w14:textId="4FC7979B" w:rsidR="003C1257" w:rsidRPr="00116361" w:rsidRDefault="000C4CFC" w:rsidP="008F4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0,00 kn</w:t>
            </w:r>
          </w:p>
        </w:tc>
      </w:tr>
      <w:tr w:rsidR="003C1257" w14:paraId="58C66884" w14:textId="77777777" w:rsidTr="00BB3A2D">
        <w:trPr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110882D5" w14:textId="14AD3AF3" w:rsidR="003C1257" w:rsidRPr="00116361" w:rsidRDefault="00A834BA" w:rsidP="00116361">
            <w:pPr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7. </w:t>
            </w:r>
            <w:r w:rsidR="003C1257" w:rsidRPr="00116361">
              <w:rPr>
                <w:b w:val="0"/>
                <w:bCs w:val="0"/>
                <w:sz w:val="22"/>
                <w:szCs w:val="20"/>
              </w:rPr>
              <w:t>Jačanje organizacija civilnog društva</w:t>
            </w:r>
          </w:p>
        </w:tc>
        <w:tc>
          <w:tcPr>
            <w:tcW w:w="2808" w:type="dxa"/>
            <w:vAlign w:val="center"/>
          </w:tcPr>
          <w:p w14:paraId="0E8FE359" w14:textId="2C463B52" w:rsidR="003C1257" w:rsidRPr="00116361" w:rsidRDefault="00A84092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84092">
              <w:rPr>
                <w:sz w:val="22"/>
                <w:szCs w:val="20"/>
              </w:rPr>
              <w:t>PROGRAM 1009</w:t>
            </w:r>
          </w:p>
        </w:tc>
        <w:tc>
          <w:tcPr>
            <w:tcW w:w="3048" w:type="dxa"/>
            <w:vAlign w:val="center"/>
          </w:tcPr>
          <w:p w14:paraId="41118920" w14:textId="272E370C" w:rsidR="003C1257" w:rsidRPr="00116361" w:rsidRDefault="0043277A" w:rsidP="00116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3.000,00 kn</w:t>
            </w:r>
          </w:p>
        </w:tc>
      </w:tr>
      <w:tr w:rsidR="003C1257" w14:paraId="1384065B" w14:textId="77777777" w:rsidTr="00BB3A2D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696532E3" w14:textId="49C091B9" w:rsidR="003C1257" w:rsidRPr="00116361" w:rsidRDefault="00A834BA" w:rsidP="00116361">
            <w:pPr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8. </w:t>
            </w:r>
            <w:r w:rsidR="003C1257" w:rsidRPr="00116361">
              <w:rPr>
                <w:b w:val="0"/>
                <w:bCs w:val="0"/>
                <w:sz w:val="22"/>
                <w:szCs w:val="20"/>
              </w:rPr>
              <w:t>Unaprjeđenje kulturne infrastrukture i obogaćivanje kulturnih sadržaja</w:t>
            </w:r>
          </w:p>
        </w:tc>
        <w:tc>
          <w:tcPr>
            <w:tcW w:w="2808" w:type="dxa"/>
            <w:vAlign w:val="center"/>
          </w:tcPr>
          <w:p w14:paraId="6A5E0D9F" w14:textId="4F2E0545" w:rsidR="003C1257" w:rsidRPr="00116361" w:rsidRDefault="00A84092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84092">
              <w:rPr>
                <w:sz w:val="22"/>
                <w:szCs w:val="20"/>
              </w:rPr>
              <w:t>PROGRAM 1008</w:t>
            </w:r>
          </w:p>
        </w:tc>
        <w:tc>
          <w:tcPr>
            <w:tcW w:w="3048" w:type="dxa"/>
            <w:vAlign w:val="center"/>
          </w:tcPr>
          <w:p w14:paraId="353D80D4" w14:textId="0BAB17AD" w:rsidR="003C1257" w:rsidRPr="00116361" w:rsidRDefault="0043277A" w:rsidP="00116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10.000,00 kn</w:t>
            </w:r>
          </w:p>
        </w:tc>
      </w:tr>
      <w:tr w:rsidR="003C1257" w14:paraId="3D5AB5F9" w14:textId="77777777" w:rsidTr="00BB3A2D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2F3B016C" w14:textId="571BC3E1" w:rsidR="003C1257" w:rsidRPr="00116361" w:rsidRDefault="00A834BA" w:rsidP="00116361">
            <w:pPr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9. </w:t>
            </w:r>
            <w:bookmarkStart w:id="1" w:name="_Hlk109808519"/>
            <w:r w:rsidR="003C1257" w:rsidRPr="00116361">
              <w:rPr>
                <w:b w:val="0"/>
                <w:bCs w:val="0"/>
                <w:sz w:val="22"/>
                <w:szCs w:val="20"/>
              </w:rPr>
              <w:t>Izgradnja i unapređenje osnovnoškolske infrastrukture i programa</w:t>
            </w:r>
            <w:bookmarkEnd w:id="1"/>
          </w:p>
        </w:tc>
        <w:tc>
          <w:tcPr>
            <w:tcW w:w="2808" w:type="dxa"/>
            <w:vAlign w:val="center"/>
          </w:tcPr>
          <w:p w14:paraId="05B24A8B" w14:textId="5C9303BF" w:rsidR="003C1257" w:rsidRPr="00116361" w:rsidRDefault="00A84092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84092">
              <w:rPr>
                <w:sz w:val="22"/>
                <w:szCs w:val="20"/>
              </w:rPr>
              <w:t>PROGRAM 1004</w:t>
            </w:r>
          </w:p>
        </w:tc>
        <w:tc>
          <w:tcPr>
            <w:tcW w:w="3048" w:type="dxa"/>
            <w:vAlign w:val="center"/>
          </w:tcPr>
          <w:p w14:paraId="23E2581A" w14:textId="1222DE13" w:rsidR="003C1257" w:rsidRPr="00116361" w:rsidRDefault="0043277A" w:rsidP="00116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0,00 kn</w:t>
            </w:r>
          </w:p>
        </w:tc>
      </w:tr>
      <w:tr w:rsidR="003C1257" w14:paraId="318085C9" w14:textId="77777777" w:rsidTr="00BB3A2D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5E018C2D" w14:textId="613D7F94" w:rsidR="003C1257" w:rsidRPr="00116361" w:rsidRDefault="00A834BA" w:rsidP="00116361">
            <w:pPr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10. </w:t>
            </w:r>
            <w:r w:rsidR="003C1257" w:rsidRPr="00116361">
              <w:rPr>
                <w:b w:val="0"/>
                <w:bCs w:val="0"/>
                <w:sz w:val="22"/>
                <w:szCs w:val="20"/>
              </w:rPr>
              <w:t>Unaprjeđenje uvjeta i organizacije rada predškolskih ustanova</w:t>
            </w:r>
          </w:p>
        </w:tc>
        <w:tc>
          <w:tcPr>
            <w:tcW w:w="2808" w:type="dxa"/>
            <w:vAlign w:val="center"/>
          </w:tcPr>
          <w:p w14:paraId="7C6B8544" w14:textId="2A546A1A" w:rsidR="003C1257" w:rsidRPr="00116361" w:rsidRDefault="00A84092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84092">
              <w:rPr>
                <w:sz w:val="22"/>
                <w:szCs w:val="20"/>
              </w:rPr>
              <w:t>PROGRAM 1003</w:t>
            </w:r>
          </w:p>
        </w:tc>
        <w:tc>
          <w:tcPr>
            <w:tcW w:w="3048" w:type="dxa"/>
            <w:vAlign w:val="center"/>
          </w:tcPr>
          <w:p w14:paraId="43E489A0" w14:textId="47516647" w:rsidR="003C1257" w:rsidRPr="00116361" w:rsidRDefault="0043277A" w:rsidP="00116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140.610,56 kn</w:t>
            </w:r>
          </w:p>
        </w:tc>
      </w:tr>
      <w:tr w:rsidR="003C1257" w14:paraId="01D2EC57" w14:textId="77777777" w:rsidTr="00BB3A2D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66CFC02F" w14:textId="35D06156" w:rsidR="003C1257" w:rsidRPr="00116361" w:rsidRDefault="00A834BA" w:rsidP="00116361">
            <w:pPr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lastRenderedPageBreak/>
              <w:t xml:space="preserve">11. </w:t>
            </w:r>
            <w:r w:rsidR="003C1257" w:rsidRPr="00116361">
              <w:rPr>
                <w:b w:val="0"/>
                <w:bCs w:val="0"/>
                <w:sz w:val="22"/>
                <w:szCs w:val="20"/>
              </w:rPr>
              <w:t>Razvoj i unapređenje sportsko-rekreacijskih sadržaja i infrastrukture</w:t>
            </w:r>
          </w:p>
        </w:tc>
        <w:tc>
          <w:tcPr>
            <w:tcW w:w="2808" w:type="dxa"/>
            <w:vAlign w:val="center"/>
          </w:tcPr>
          <w:p w14:paraId="4B0CA7D6" w14:textId="733955C7" w:rsidR="003C1257" w:rsidRPr="00116361" w:rsidRDefault="00A84092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84092">
              <w:rPr>
                <w:sz w:val="22"/>
                <w:szCs w:val="20"/>
              </w:rPr>
              <w:t>PROGRAM 1005</w:t>
            </w:r>
          </w:p>
        </w:tc>
        <w:tc>
          <w:tcPr>
            <w:tcW w:w="3048" w:type="dxa"/>
            <w:vAlign w:val="center"/>
          </w:tcPr>
          <w:p w14:paraId="3F8F91A3" w14:textId="1C0A075C" w:rsidR="003C1257" w:rsidRPr="00116361" w:rsidRDefault="0043277A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1.126,50 kn</w:t>
            </w:r>
          </w:p>
        </w:tc>
      </w:tr>
      <w:tr w:rsidR="003C1257" w14:paraId="7319602C" w14:textId="77777777" w:rsidTr="00BB3A2D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4CCEEE39" w14:textId="176D2401" w:rsidR="003C1257" w:rsidRPr="00116361" w:rsidRDefault="00A834BA" w:rsidP="00116361">
            <w:pPr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12. </w:t>
            </w:r>
            <w:r w:rsidR="003C1257" w:rsidRPr="00116361">
              <w:rPr>
                <w:b w:val="0"/>
                <w:bCs w:val="0"/>
                <w:sz w:val="22"/>
                <w:szCs w:val="20"/>
              </w:rPr>
              <w:t>Izgradnja i održavanje objekata i uređaja u vlasništvu Općine</w:t>
            </w:r>
          </w:p>
        </w:tc>
        <w:tc>
          <w:tcPr>
            <w:tcW w:w="2808" w:type="dxa"/>
            <w:vAlign w:val="center"/>
          </w:tcPr>
          <w:p w14:paraId="3995E5F0" w14:textId="422FEDBC" w:rsidR="003C1257" w:rsidRPr="00116361" w:rsidRDefault="00A84092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84092">
              <w:rPr>
                <w:sz w:val="22"/>
                <w:szCs w:val="20"/>
              </w:rPr>
              <w:t>PROGRAM 1018</w:t>
            </w:r>
          </w:p>
        </w:tc>
        <w:tc>
          <w:tcPr>
            <w:tcW w:w="3048" w:type="dxa"/>
            <w:vAlign w:val="center"/>
          </w:tcPr>
          <w:p w14:paraId="46A2EAE0" w14:textId="5FFB4271" w:rsidR="003C1257" w:rsidRPr="00116361" w:rsidRDefault="0043277A" w:rsidP="00BB3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58.193,91 kn</w:t>
            </w:r>
          </w:p>
        </w:tc>
      </w:tr>
    </w:tbl>
    <w:p w14:paraId="765BCD7D" w14:textId="3AE727F3" w:rsidR="00015BF6" w:rsidRDefault="00015BF6" w:rsidP="00634BC2">
      <w:pPr>
        <w:jc w:val="both"/>
      </w:pPr>
    </w:p>
    <w:p w14:paraId="50F472B6" w14:textId="4CE19D5D" w:rsidR="00015BF6" w:rsidRDefault="00015BF6" w:rsidP="00015BF6">
      <w:pPr>
        <w:jc w:val="center"/>
      </w:pPr>
    </w:p>
    <w:p w14:paraId="065ECC2F" w14:textId="643E0B45" w:rsidR="00015BF6" w:rsidRPr="00BF7686" w:rsidRDefault="004F1E3E" w:rsidP="004F1E3E">
      <w:pPr>
        <w:rPr>
          <w:color w:val="4472C4" w:themeColor="accent1"/>
        </w:rPr>
      </w:pPr>
      <w:r w:rsidRPr="00BF7686">
        <w:rPr>
          <w:color w:val="4472C4" w:themeColor="accent1"/>
        </w:rPr>
        <w:t xml:space="preserve">2.3. </w:t>
      </w:r>
      <w:r w:rsidR="00BF7686" w:rsidRPr="00BF7686">
        <w:rPr>
          <w:color w:val="4472C4" w:themeColor="accent1"/>
        </w:rPr>
        <w:t>Z</w:t>
      </w:r>
      <w:r w:rsidRPr="00BF7686">
        <w:rPr>
          <w:color w:val="4472C4" w:themeColor="accent1"/>
        </w:rPr>
        <w:t>aključak o ostvarenom napretku u provedbi mjera</w:t>
      </w:r>
    </w:p>
    <w:p w14:paraId="25360535" w14:textId="24727967" w:rsidR="004F1E3E" w:rsidRDefault="004F1E3E" w:rsidP="004F1E3E"/>
    <w:p w14:paraId="56A83244" w14:textId="5FAFD322" w:rsidR="004F1E3E" w:rsidRDefault="004F1E3E" w:rsidP="00BF7686">
      <w:pPr>
        <w:jc w:val="both"/>
      </w:pPr>
      <w:r>
        <w:t xml:space="preserve">Analizom Polugodišnjeg izvješća Provedbenog programa za razdoblje od 1. siječnja 2022. do 31. srpnja </w:t>
      </w:r>
      <w:r w:rsidR="001E1C43">
        <w:t xml:space="preserve">2022. Općina </w:t>
      </w:r>
      <w:r w:rsidR="00242139">
        <w:t>Mrkopalj</w:t>
      </w:r>
      <w:r w:rsidR="001E1C43">
        <w:t xml:space="preserve"> provodi sve mjere u skladu s planiranom dinamikom, svih </w:t>
      </w:r>
      <w:r w:rsidR="00242139">
        <w:t>12</w:t>
      </w:r>
      <w:r w:rsidR="001E1C43">
        <w:t xml:space="preserve"> mjera je u trenutno su u nekoj od faza provedbe  za većinu mjera ostvaren je planirani napredak sukladno zadanim ključnim </w:t>
      </w:r>
      <w:r w:rsidR="00242139">
        <w:t>aktivnostima za provedbu pojedine mjere</w:t>
      </w:r>
      <w:r w:rsidR="001E1C43">
        <w:t xml:space="preserve">. Pokazatelji </w:t>
      </w:r>
      <w:r w:rsidR="00E302E5">
        <w:t>su ostvareni sukladno planiranom, u ovom izvještajnom razdoblju općina nije utrošila financijska sredstva za provedbu mjere br. 1</w:t>
      </w:r>
      <w:r w:rsidR="00FE0BBD" w:rsidRPr="00FE0BBD">
        <w:t xml:space="preserve"> </w:t>
      </w:r>
      <w:r w:rsidR="0005779A" w:rsidRPr="0005779A">
        <w:t xml:space="preserve">Razvoj i unaprjeđenje turističke infrastrukture i sadržaja </w:t>
      </w:r>
      <w:r w:rsidR="0005779A">
        <w:t>-p</w:t>
      </w:r>
      <w:r w:rsidR="00FE0BBD" w:rsidRPr="00FE0BBD">
        <w:t>rojekt Uređenj</w:t>
      </w:r>
      <w:r w:rsidR="0005779A">
        <w:t>a</w:t>
      </w:r>
      <w:r w:rsidR="00FE0BBD" w:rsidRPr="00FE0BBD">
        <w:t xml:space="preserve"> arheološkog nalazišta je  1. Izmjenama i dopunama Proračuna maknut iz plana za 2022. godinu</w:t>
      </w:r>
      <w:r w:rsidR="00FE0BBD">
        <w:t xml:space="preserve"> isti se planira realizirati tijekom 2023. godine.</w:t>
      </w:r>
      <w:r w:rsidR="00A834BA">
        <w:t xml:space="preserve"> Planirana sredstva za mjeru </w:t>
      </w:r>
      <w:r w:rsidR="00A834BA" w:rsidRPr="00A834BA">
        <w:t xml:space="preserve">Izgradnja i unapređenje osnovnoškolske infrastrukture i programa </w:t>
      </w:r>
      <w:r w:rsidR="00A834BA">
        <w:t>nisu utrošena</w:t>
      </w:r>
      <w:r w:rsidR="00105947">
        <w:t xml:space="preserve"> </w:t>
      </w:r>
      <w:r w:rsidR="00A834BA">
        <w:t xml:space="preserve"> tijekom izvještajnog razdoblja. </w:t>
      </w:r>
      <w:r w:rsidR="00E302E5">
        <w:t xml:space="preserve"> </w:t>
      </w:r>
    </w:p>
    <w:p w14:paraId="1314A87B" w14:textId="77777777" w:rsidR="00305C8B" w:rsidRDefault="00305C8B" w:rsidP="00BF7686">
      <w:pPr>
        <w:jc w:val="both"/>
      </w:pPr>
    </w:p>
    <w:p w14:paraId="118079E8" w14:textId="1E3AD2AB" w:rsidR="00015BF6" w:rsidRDefault="00305C8B" w:rsidP="00305C8B">
      <w:pPr>
        <w:rPr>
          <w:color w:val="4472C4" w:themeColor="accent1"/>
        </w:rPr>
      </w:pPr>
      <w:r w:rsidRPr="00DA6B4C">
        <w:rPr>
          <w:color w:val="4472C4" w:themeColor="accent1"/>
        </w:rPr>
        <w:t>2.4. Preporuke za otklanjanje prepreka u postig</w:t>
      </w:r>
      <w:r w:rsidR="00786470" w:rsidRPr="00DA6B4C">
        <w:rPr>
          <w:color w:val="4472C4" w:themeColor="accent1"/>
        </w:rPr>
        <w:t>n</w:t>
      </w:r>
      <w:r w:rsidRPr="00DA6B4C">
        <w:rPr>
          <w:color w:val="4472C4" w:themeColor="accent1"/>
        </w:rPr>
        <w:t xml:space="preserve">uću ključnih točaka ostvarenja </w:t>
      </w:r>
    </w:p>
    <w:p w14:paraId="51B0B75F" w14:textId="77777777" w:rsidR="00DA6B4C" w:rsidRPr="00DA6B4C" w:rsidRDefault="00DA6B4C" w:rsidP="00305C8B">
      <w:pPr>
        <w:rPr>
          <w:color w:val="4472C4" w:themeColor="accent1"/>
        </w:rPr>
      </w:pPr>
    </w:p>
    <w:p w14:paraId="64772975" w14:textId="6A0827EB" w:rsidR="00015BF6" w:rsidRPr="00633141" w:rsidRDefault="007727F6" w:rsidP="00DA6B4C">
      <w:pPr>
        <w:jc w:val="both"/>
      </w:pPr>
      <w:r w:rsidRPr="0005779A">
        <w:t xml:space="preserve">Većina mjera je u tijeku te se sukladno planiranom realiziraju </w:t>
      </w:r>
      <w:r w:rsidR="0005779A" w:rsidRPr="0005779A">
        <w:t>k</w:t>
      </w:r>
      <w:r w:rsidR="00633141" w:rsidRPr="0005779A">
        <w:t>ljučne točke ostvarenja</w:t>
      </w:r>
      <w:r w:rsidR="0005779A" w:rsidRPr="0005779A">
        <w:t>,</w:t>
      </w:r>
      <w:r w:rsidR="00633141" w:rsidRPr="0005779A">
        <w:t xml:space="preserve"> Općina i dalje radi na unapređenju</w:t>
      </w:r>
      <w:r w:rsidR="00633141">
        <w:t xml:space="preserve"> </w:t>
      </w:r>
      <w:r w:rsidR="002431CF">
        <w:t>kvalitete života za sve dobne skupine unutar lokalne zajednice.</w:t>
      </w:r>
      <w:r w:rsidR="00DB2DB5">
        <w:t xml:space="preserve"> Sagledavajući cjelokupnu sliku planiranog i provedenog može se zaključiti da sve one aktivne mjere koje se provode su na zadovoljavajućoj razini te će velika većina pokazatelja biti ostvarena sukladno planiranom za 2022. godinu.  </w:t>
      </w:r>
      <w:r w:rsidR="002431CF">
        <w:t xml:space="preserve"> </w:t>
      </w:r>
    </w:p>
    <w:p w14:paraId="6DAB5CCA" w14:textId="62139483" w:rsidR="00015BF6" w:rsidRDefault="00015BF6" w:rsidP="00015BF6">
      <w:pPr>
        <w:jc w:val="center"/>
      </w:pPr>
    </w:p>
    <w:p w14:paraId="24354B6B" w14:textId="2B9B1BF1" w:rsidR="00015BF6" w:rsidRDefault="00015BF6" w:rsidP="00015BF6">
      <w:pPr>
        <w:jc w:val="center"/>
      </w:pPr>
    </w:p>
    <w:p w14:paraId="703F5084" w14:textId="68F0FB65" w:rsidR="00737BAA" w:rsidRDefault="00737BAA" w:rsidP="00737BAA">
      <w:pPr>
        <w:pStyle w:val="Odlomakpopisa"/>
        <w:ind w:left="0"/>
      </w:pPr>
    </w:p>
    <w:p w14:paraId="7FE93831" w14:textId="311D9C39" w:rsidR="00926408" w:rsidRDefault="00926408" w:rsidP="00737BAA">
      <w:pPr>
        <w:pStyle w:val="Odlomakpopisa"/>
        <w:ind w:left="0"/>
      </w:pPr>
    </w:p>
    <w:p w14:paraId="57FF0A40" w14:textId="6E392764" w:rsidR="00926408" w:rsidRDefault="00926408" w:rsidP="00737BAA">
      <w:pPr>
        <w:pStyle w:val="Odlomakpopisa"/>
        <w:ind w:left="0"/>
      </w:pPr>
    </w:p>
    <w:p w14:paraId="21A927FB" w14:textId="716F9D60" w:rsidR="00926408" w:rsidRDefault="00926408" w:rsidP="00737BAA">
      <w:pPr>
        <w:pStyle w:val="Odlomakpopisa"/>
        <w:ind w:left="0"/>
      </w:pPr>
    </w:p>
    <w:p w14:paraId="61F559DE" w14:textId="1C858C5E" w:rsidR="00926408" w:rsidRDefault="00926408" w:rsidP="00737BAA">
      <w:pPr>
        <w:pStyle w:val="Odlomakpopisa"/>
        <w:ind w:left="0"/>
      </w:pPr>
    </w:p>
    <w:p w14:paraId="4A66A925" w14:textId="5F73D6B8" w:rsidR="00926408" w:rsidRDefault="00926408" w:rsidP="00737BAA">
      <w:pPr>
        <w:pStyle w:val="Odlomakpopisa"/>
        <w:ind w:left="0"/>
      </w:pPr>
    </w:p>
    <w:p w14:paraId="7A01285B" w14:textId="19763142" w:rsidR="00926408" w:rsidRDefault="00926408" w:rsidP="00737BAA">
      <w:pPr>
        <w:pStyle w:val="Odlomakpopisa"/>
        <w:ind w:left="0"/>
      </w:pPr>
    </w:p>
    <w:p w14:paraId="664C70BD" w14:textId="1D8DF29B" w:rsidR="00926408" w:rsidRDefault="00926408" w:rsidP="00737BAA">
      <w:pPr>
        <w:pStyle w:val="Odlomakpopisa"/>
        <w:ind w:left="0"/>
      </w:pPr>
    </w:p>
    <w:p w14:paraId="5CCB28AC" w14:textId="78E43A61" w:rsidR="00926408" w:rsidRDefault="00926408" w:rsidP="00737BAA">
      <w:pPr>
        <w:pStyle w:val="Odlomakpopisa"/>
        <w:ind w:left="0"/>
      </w:pPr>
    </w:p>
    <w:p w14:paraId="66A08AA8" w14:textId="77777777" w:rsidR="00926408" w:rsidRDefault="00926408" w:rsidP="00737BAA">
      <w:pPr>
        <w:pStyle w:val="Odlomakpopisa"/>
        <w:ind w:left="0"/>
      </w:pPr>
    </w:p>
    <w:p w14:paraId="6A8AC537" w14:textId="77777777" w:rsidR="00737BAA" w:rsidRDefault="00737BAA" w:rsidP="00737BAA">
      <w:pPr>
        <w:pStyle w:val="Odlomakpopisa"/>
        <w:ind w:left="0"/>
      </w:pPr>
    </w:p>
    <w:p w14:paraId="788BBEBE" w14:textId="31040620" w:rsidR="00015BF6" w:rsidRPr="00737BAA" w:rsidRDefault="00C40A5B" w:rsidP="00C40A5B">
      <w:pPr>
        <w:pStyle w:val="Odlomakpopisa"/>
        <w:numPr>
          <w:ilvl w:val="0"/>
          <w:numId w:val="5"/>
        </w:numPr>
        <w:ind w:left="-993" w:firstLine="993"/>
        <w:rPr>
          <w:b/>
          <w:bCs/>
          <w:color w:val="4472C4" w:themeColor="accent1"/>
        </w:rPr>
      </w:pPr>
      <w:r w:rsidRPr="00737BAA">
        <w:rPr>
          <w:b/>
          <w:bCs/>
          <w:color w:val="4472C4" w:themeColor="accent1"/>
        </w:rPr>
        <w:lastRenderedPageBreak/>
        <w:t>DOPRINOS OSTVARENJU CILJEVA JAVNIH POLITIKA</w:t>
      </w:r>
    </w:p>
    <w:p w14:paraId="7980DC01" w14:textId="5F85059A" w:rsidR="00C40A5B" w:rsidRDefault="00C40A5B" w:rsidP="00C40A5B">
      <w:pPr>
        <w:pStyle w:val="Odlomakpopisa"/>
        <w:ind w:left="0"/>
      </w:pPr>
    </w:p>
    <w:p w14:paraId="0D34CCE0" w14:textId="37F42CC4" w:rsidR="00C40A5B" w:rsidRDefault="00C40A5B" w:rsidP="00C40A5B">
      <w:pPr>
        <w:pStyle w:val="Odlomakpopisa"/>
        <w:ind w:left="0"/>
      </w:pPr>
      <w:r>
        <w:t xml:space="preserve">Provedbom mjera utvrđenih u Provedbenom programu doprinosi se sljedećim ciljevima odnosno prioritetima, </w:t>
      </w:r>
      <w:bookmarkStart w:id="2" w:name="_Hlk109726749"/>
      <w:r w:rsidR="00E018C5" w:rsidRPr="00E018C5">
        <w:t>Plan</w:t>
      </w:r>
      <w:r w:rsidR="00926408">
        <w:t>a</w:t>
      </w:r>
      <w:r w:rsidR="00E018C5" w:rsidRPr="00E018C5">
        <w:t xml:space="preserve"> razvoja Primorsko-goranske županije za razdoblje 2022. - 2027. godine</w:t>
      </w:r>
      <w:r w:rsidR="00E018C5">
        <w:t>:</w:t>
      </w:r>
    </w:p>
    <w:bookmarkEnd w:id="2"/>
    <w:p w14:paraId="42222D37" w14:textId="77777777" w:rsidR="004D0E04" w:rsidRDefault="00926408" w:rsidP="004D0E04">
      <w:r>
        <w:t xml:space="preserve">1. </w:t>
      </w:r>
      <w:r w:rsidR="004D0E04">
        <w:t>Pametna regija konkurentnog gospodarstva baziranog na znanju i naprednim</w:t>
      </w:r>
    </w:p>
    <w:p w14:paraId="342D6C53" w14:textId="1BF48810" w:rsidR="004D0E04" w:rsidRDefault="004D0E04" w:rsidP="004D0E04">
      <w:r>
        <w:t xml:space="preserve">     tehnologijama</w:t>
      </w:r>
    </w:p>
    <w:p w14:paraId="4DAEAFD9" w14:textId="419CF4F8" w:rsidR="004D0E04" w:rsidRDefault="004D0E04" w:rsidP="004D0E04">
      <w:pPr>
        <w:pStyle w:val="Odlomakpopisa"/>
        <w:numPr>
          <w:ilvl w:val="0"/>
          <w:numId w:val="4"/>
        </w:numPr>
      </w:pPr>
      <w:r>
        <w:t>Djeca i mladi u fokusu</w:t>
      </w:r>
    </w:p>
    <w:p w14:paraId="47FA5A51" w14:textId="3AABD14E" w:rsidR="004D0E04" w:rsidRDefault="004D0E04" w:rsidP="004D0E04">
      <w:pPr>
        <w:pStyle w:val="Odlomakpopisa"/>
        <w:numPr>
          <w:ilvl w:val="0"/>
          <w:numId w:val="4"/>
        </w:numPr>
      </w:pPr>
      <w:r>
        <w:t>Zelena tranzicija temeljena na održivom upravljanju i korištenju vlastitih resursa</w:t>
      </w:r>
    </w:p>
    <w:p w14:paraId="6A67B389" w14:textId="5217583A" w:rsidR="004D0E04" w:rsidRDefault="004D0E04" w:rsidP="004D0E04">
      <w:r>
        <w:t>4. Obrazovani stanovnici s kompetencijama i vještinama za poslove budućnosti</w:t>
      </w:r>
    </w:p>
    <w:p w14:paraId="275F6E01" w14:textId="14FCA0A7" w:rsidR="004D0E04" w:rsidRDefault="004D0E04" w:rsidP="004D0E04">
      <w:r>
        <w:t>5. Ravnomjernim razvojem do europskog standarda i visoke kvaliteta života za sve</w:t>
      </w:r>
    </w:p>
    <w:p w14:paraId="337C3B23" w14:textId="130BF109" w:rsidR="003137AD" w:rsidRDefault="004D0E04" w:rsidP="004D0E04">
      <w:r>
        <w:t>građane</w:t>
      </w:r>
    </w:p>
    <w:p w14:paraId="45FCC020" w14:textId="792C1187" w:rsidR="003137AD" w:rsidRDefault="003137AD" w:rsidP="003137AD">
      <w:pPr>
        <w:pStyle w:val="Odlomakpopisa"/>
      </w:pPr>
    </w:p>
    <w:p w14:paraId="2AA9579D" w14:textId="093BECE9" w:rsidR="003137AD" w:rsidRDefault="003137AD" w:rsidP="00185535">
      <w:pPr>
        <w:jc w:val="both"/>
        <w:rPr>
          <w:b/>
          <w:bCs/>
          <w:color w:val="4472C4" w:themeColor="accent1"/>
          <w:u w:val="single"/>
        </w:rPr>
      </w:pPr>
      <w:r w:rsidRPr="00185535">
        <w:rPr>
          <w:b/>
          <w:bCs/>
          <w:color w:val="4472C4" w:themeColor="accent1"/>
          <w:u w:val="single"/>
        </w:rPr>
        <w:t>Mjera 1.</w:t>
      </w:r>
      <w:r w:rsidR="00A539DE" w:rsidRPr="00A539DE">
        <w:rPr>
          <w:b/>
          <w:bCs/>
          <w:color w:val="4472C4" w:themeColor="accent1"/>
          <w:u w:val="single"/>
        </w:rPr>
        <w:t>Razvoj i unaprjeđenje turističke infrastrukture i sadržaja</w:t>
      </w:r>
      <w:r w:rsidRPr="00185535">
        <w:rPr>
          <w:b/>
          <w:bCs/>
          <w:color w:val="4472C4" w:themeColor="accent1"/>
          <w:u w:val="single"/>
        </w:rPr>
        <w:t xml:space="preserve"> </w:t>
      </w:r>
    </w:p>
    <w:p w14:paraId="6B37BB2F" w14:textId="77777777" w:rsidR="00886BCD" w:rsidRDefault="00886BCD" w:rsidP="00185535">
      <w:pPr>
        <w:jc w:val="both"/>
      </w:pPr>
    </w:p>
    <w:p w14:paraId="02D97E2B" w14:textId="22B2CEB3" w:rsidR="00E5489E" w:rsidRDefault="00185535" w:rsidP="00D80875">
      <w:pPr>
        <w:jc w:val="both"/>
      </w:pPr>
      <w:r w:rsidRPr="00185535">
        <w:t xml:space="preserve">Predmetna mjera </w:t>
      </w:r>
      <w:r>
        <w:t xml:space="preserve">doprinosi </w:t>
      </w:r>
      <w:r w:rsidR="00A539DE">
        <w:t xml:space="preserve">Posebnom cilju </w:t>
      </w:r>
      <w:r>
        <w:t>1.</w:t>
      </w:r>
      <w:r w:rsidR="00A539DE">
        <w:t xml:space="preserve">2. </w:t>
      </w:r>
      <w:r>
        <w:t xml:space="preserve"> </w:t>
      </w:r>
      <w:r w:rsidR="00A539DE" w:rsidRPr="00A539DE">
        <w:t>Plana razvoja Primorsko-goranske županije za razdoblje 2022. - 2027. godine</w:t>
      </w:r>
      <w:r w:rsidR="00F30E5E">
        <w:t>,</w:t>
      </w:r>
      <w:r w:rsidR="00D80875">
        <w:t xml:space="preserve"> Gospodarski rast usmjeren na jačanje izvoza podizanjem produktivnosti i digitalnu transformaciju,</w:t>
      </w:r>
      <w:r w:rsidR="00F30E5E">
        <w:t xml:space="preserve"> </w:t>
      </w:r>
      <w:r w:rsidR="00C528DD">
        <w:t xml:space="preserve">na način da će se </w:t>
      </w:r>
      <w:r w:rsidR="00F30E5E">
        <w:t xml:space="preserve"> </w:t>
      </w:r>
      <w:r w:rsidR="00C528DD">
        <w:t>p</w:t>
      </w:r>
      <w:r w:rsidR="00F30E5E" w:rsidRPr="00F30E5E">
        <w:t>oboljšati kvalitet</w:t>
      </w:r>
      <w:r w:rsidR="00C528DD">
        <w:t>a</w:t>
      </w:r>
      <w:r w:rsidR="00F30E5E" w:rsidRPr="00F30E5E">
        <w:t xml:space="preserve"> </w:t>
      </w:r>
      <w:r w:rsidR="00C528DD">
        <w:t>turističkih kapaciteta ulaganjem u turističku infrastrukturu.</w:t>
      </w:r>
      <w:r w:rsidR="00F30E5E" w:rsidRPr="00F30E5E">
        <w:t xml:space="preserve"> U okviru ove mjere predviđena su ulaganja u projektiranje, izgradnju, rekonstrukciju i opremanje objekata za pružanje turističkih usluga te pratećih sadržaja.</w:t>
      </w:r>
      <w:r w:rsidR="00BE6E0E">
        <w:t xml:space="preserve"> Obzirom na prirodne blagodati goranskog područja kojem pripada Općina Mrkopalj razvoj i poboljšanje turističk</w:t>
      </w:r>
      <w:r w:rsidR="00C528DD">
        <w:t>e infrastrukture pridonijet će povećanju turističkih kapaciteta na području Općine, razvoju turističke ponude</w:t>
      </w:r>
      <w:r w:rsidR="00D92894">
        <w:t xml:space="preserve">, te povećanju prihoda od turizma i otvaranju novih radnih mjesta u turističkim djelatnostima. </w:t>
      </w:r>
      <w:r w:rsidR="00C528DD">
        <w:t xml:space="preserve"> </w:t>
      </w:r>
    </w:p>
    <w:p w14:paraId="14CB7559" w14:textId="6CC9E2ED" w:rsidR="008A625D" w:rsidRDefault="00E5489E" w:rsidP="00185535">
      <w:pPr>
        <w:jc w:val="both"/>
      </w:pPr>
      <w:bookmarkStart w:id="3" w:name="_Hlk109731880"/>
      <w:r>
        <w:t xml:space="preserve">U okviru mjere planirane su sljedeće aktivnosti: </w:t>
      </w:r>
    </w:p>
    <w:bookmarkEnd w:id="3"/>
    <w:p w14:paraId="137A6BC2" w14:textId="77777777" w:rsidR="008A625D" w:rsidRDefault="008A625D" w:rsidP="008A625D">
      <w:pPr>
        <w:jc w:val="both"/>
      </w:pPr>
      <w:r>
        <w:t>• Sufinanciranje rada turističkog ureda</w:t>
      </w:r>
    </w:p>
    <w:p w14:paraId="5A849D62" w14:textId="77777777" w:rsidR="008A625D" w:rsidRDefault="008A625D" w:rsidP="008A625D">
      <w:pPr>
        <w:jc w:val="both"/>
      </w:pPr>
      <w:r>
        <w:t>• Manifestacija Art Fest</w:t>
      </w:r>
    </w:p>
    <w:p w14:paraId="2C96A360" w14:textId="77777777" w:rsidR="008A625D" w:rsidRDefault="008A625D" w:rsidP="008A625D">
      <w:pPr>
        <w:jc w:val="both"/>
      </w:pPr>
      <w:r>
        <w:t>• Nabava turističke signalizacije</w:t>
      </w:r>
    </w:p>
    <w:p w14:paraId="2A066D7F" w14:textId="77777777" w:rsidR="008A625D" w:rsidRDefault="008A625D" w:rsidP="008A625D">
      <w:pPr>
        <w:jc w:val="both"/>
      </w:pPr>
      <w:r>
        <w:t>• Uređenje arheološkog nalazišta</w:t>
      </w:r>
    </w:p>
    <w:p w14:paraId="593F3D25" w14:textId="53A36FE3" w:rsidR="00A539DE" w:rsidRDefault="008A625D" w:rsidP="008A625D">
      <w:pPr>
        <w:jc w:val="both"/>
      </w:pPr>
      <w:r>
        <w:t xml:space="preserve">• Uređenje bunara </w:t>
      </w:r>
      <w:proofErr w:type="spellStart"/>
      <w:r>
        <w:t>Sunger</w:t>
      </w:r>
      <w:proofErr w:type="spellEnd"/>
    </w:p>
    <w:p w14:paraId="74DE0A83" w14:textId="77777777" w:rsidR="00A539DE" w:rsidRDefault="00A539DE" w:rsidP="00185535">
      <w:pPr>
        <w:jc w:val="both"/>
      </w:pPr>
    </w:p>
    <w:p w14:paraId="342D3952" w14:textId="21B33EBF" w:rsidR="003137AD" w:rsidRPr="00CA4471" w:rsidRDefault="00EC215B" w:rsidP="00EC215B">
      <w:pPr>
        <w:jc w:val="both"/>
      </w:pPr>
      <w:bookmarkStart w:id="4" w:name="_Hlk109745863"/>
      <w:r>
        <w:t>Manifestacija Art fest  održava se u srpnju</w:t>
      </w:r>
      <w:r w:rsidR="00740AEE">
        <w:t xml:space="preserve"> predstavlja spoj umjetnosti</w:t>
      </w:r>
      <w:r>
        <w:t>,</w:t>
      </w:r>
      <w:r w:rsidR="00740AEE">
        <w:t xml:space="preserve"> sporta i zabave održava se 6 godinu za redom</w:t>
      </w:r>
      <w:bookmarkEnd w:id="4"/>
      <w:r w:rsidR="00740AEE">
        <w:t xml:space="preserve">. </w:t>
      </w:r>
      <w:r>
        <w:t xml:space="preserve"> </w:t>
      </w:r>
      <w:r w:rsidR="005D0D0C" w:rsidRPr="005D0D0C">
        <w:t>Projekt Uređenj</w:t>
      </w:r>
      <w:r w:rsidR="00740AEE">
        <w:t>a</w:t>
      </w:r>
      <w:r w:rsidR="005D0D0C" w:rsidRPr="005D0D0C">
        <w:t xml:space="preserve"> arheološkog nalazišta je  1. Izmjenama i dopunama Proračuna maknut iz plana za 2022. godinu</w:t>
      </w:r>
      <w:r w:rsidR="00CB3246">
        <w:t>.</w:t>
      </w:r>
      <w:r w:rsidR="00D92894">
        <w:t xml:space="preserve"> </w:t>
      </w:r>
    </w:p>
    <w:p w14:paraId="7616F669" w14:textId="77777777" w:rsidR="00886BCD" w:rsidRDefault="00886BCD" w:rsidP="00CA4471">
      <w:pPr>
        <w:jc w:val="both"/>
      </w:pPr>
    </w:p>
    <w:p w14:paraId="2F36C09A" w14:textId="4B3C714B" w:rsidR="007332F1" w:rsidRDefault="007332F1" w:rsidP="00CA4471">
      <w:pPr>
        <w:jc w:val="both"/>
      </w:pPr>
      <w:r>
        <w:lastRenderedPageBreak/>
        <w:t xml:space="preserve">Za predmetnu mjeru postignute su ključne točke ostvarenja kako slijedi: </w:t>
      </w:r>
    </w:p>
    <w:p w14:paraId="41EC7D79" w14:textId="77777777" w:rsidR="00886BCD" w:rsidRDefault="00886BCD" w:rsidP="00CA4471">
      <w:pPr>
        <w:jc w:val="both"/>
      </w:pPr>
    </w:p>
    <w:tbl>
      <w:tblPr>
        <w:tblStyle w:val="Svijetlatablicareetke1-isticanje5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839"/>
        <w:gridCol w:w="2266"/>
      </w:tblGrid>
      <w:tr w:rsidR="007332F1" w14:paraId="0B5655A9" w14:textId="77777777" w:rsidTr="00886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E2F3" w:themeFill="accent1" w:themeFillTint="33"/>
          </w:tcPr>
          <w:p w14:paraId="047BC595" w14:textId="77777777" w:rsidR="007332F1" w:rsidRPr="00674976" w:rsidRDefault="007332F1" w:rsidP="007332F1">
            <w:pPr>
              <w:rPr>
                <w:sz w:val="22"/>
              </w:rPr>
            </w:pPr>
            <w:r w:rsidRPr="00674976">
              <w:rPr>
                <w:sz w:val="22"/>
              </w:rPr>
              <w:t>Pokazatelji rezultata mjere</w:t>
            </w:r>
          </w:p>
          <w:p w14:paraId="05B2A0ED" w14:textId="10F43AAD" w:rsidR="00674976" w:rsidRPr="00674976" w:rsidRDefault="00674976" w:rsidP="007332F1">
            <w:pPr>
              <w:rPr>
                <w:sz w:val="22"/>
              </w:rPr>
            </w:pPr>
          </w:p>
        </w:tc>
        <w:tc>
          <w:tcPr>
            <w:tcW w:w="1985" w:type="dxa"/>
            <w:shd w:val="clear" w:color="auto" w:fill="D9E2F3" w:themeFill="accent1" w:themeFillTint="33"/>
          </w:tcPr>
          <w:p w14:paraId="30D461FD" w14:textId="5AB356DE" w:rsidR="007332F1" w:rsidRPr="00674976" w:rsidRDefault="007332F1" w:rsidP="00CA44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4976">
              <w:rPr>
                <w:sz w:val="22"/>
              </w:rPr>
              <w:t xml:space="preserve">Početna vrijednost </w:t>
            </w:r>
          </w:p>
        </w:tc>
        <w:tc>
          <w:tcPr>
            <w:tcW w:w="1839" w:type="dxa"/>
            <w:shd w:val="clear" w:color="auto" w:fill="D9E2F3" w:themeFill="accent1" w:themeFillTint="33"/>
            <w:vAlign w:val="center"/>
          </w:tcPr>
          <w:p w14:paraId="5EC00219" w14:textId="576C4A94" w:rsidR="007332F1" w:rsidRPr="00674976" w:rsidRDefault="007332F1" w:rsidP="00886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4976">
              <w:rPr>
                <w:sz w:val="22"/>
              </w:rPr>
              <w:t>Ciljna vrijednost</w:t>
            </w:r>
            <w:r w:rsidR="00886BCD">
              <w:rPr>
                <w:sz w:val="22"/>
              </w:rPr>
              <w:t xml:space="preserve">   2022.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071D5519" w14:textId="73D393AA" w:rsidR="007332F1" w:rsidRPr="00674976" w:rsidRDefault="007332F1" w:rsidP="00CA44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4976">
              <w:rPr>
                <w:sz w:val="22"/>
              </w:rPr>
              <w:t>Ostvarena vrijednost</w:t>
            </w:r>
          </w:p>
        </w:tc>
      </w:tr>
      <w:tr w:rsidR="007332F1" w14:paraId="4705A5D9" w14:textId="77777777" w:rsidTr="00674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A20E301" w14:textId="34C6E461" w:rsidR="00674976" w:rsidRPr="00674976" w:rsidRDefault="008A6A50" w:rsidP="00674976">
            <w:pPr>
              <w:jc w:val="center"/>
              <w:rPr>
                <w:b w:val="0"/>
                <w:bCs w:val="0"/>
                <w:sz w:val="22"/>
              </w:rPr>
            </w:pPr>
            <w:bookmarkStart w:id="5" w:name="_Hlk109728567"/>
            <w:r w:rsidRPr="008A6A50">
              <w:rPr>
                <w:b w:val="0"/>
                <w:bCs w:val="0"/>
                <w:sz w:val="22"/>
              </w:rPr>
              <w:t>Postotak završenosti projekta uređenja arheološkog nalazišta</w:t>
            </w:r>
          </w:p>
        </w:tc>
        <w:tc>
          <w:tcPr>
            <w:tcW w:w="1985" w:type="dxa"/>
            <w:vAlign w:val="center"/>
          </w:tcPr>
          <w:p w14:paraId="2AB15017" w14:textId="0AC06865" w:rsidR="007332F1" w:rsidRDefault="008A6A50" w:rsidP="00674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0 %</w:t>
            </w:r>
          </w:p>
        </w:tc>
        <w:tc>
          <w:tcPr>
            <w:tcW w:w="1839" w:type="dxa"/>
            <w:vAlign w:val="center"/>
          </w:tcPr>
          <w:p w14:paraId="6F5A5B11" w14:textId="2D041B54" w:rsidR="007332F1" w:rsidRDefault="008A6A50" w:rsidP="00674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100 %</w:t>
            </w:r>
          </w:p>
        </w:tc>
        <w:tc>
          <w:tcPr>
            <w:tcW w:w="2266" w:type="dxa"/>
            <w:vAlign w:val="center"/>
          </w:tcPr>
          <w:p w14:paraId="78649DC6" w14:textId="147498A8" w:rsidR="007332F1" w:rsidRDefault="008A6A50" w:rsidP="00674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0 %</w:t>
            </w:r>
          </w:p>
        </w:tc>
      </w:tr>
      <w:bookmarkEnd w:id="5"/>
      <w:tr w:rsidR="005D0D0C" w14:paraId="0594D006" w14:textId="77777777" w:rsidTr="00674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7719E2EE" w14:textId="36A81E7A" w:rsidR="005D0D0C" w:rsidRPr="00674976" w:rsidRDefault="005D0D0C" w:rsidP="005D0D0C">
            <w:pPr>
              <w:jc w:val="center"/>
              <w:rPr>
                <w:b w:val="0"/>
                <w:bCs w:val="0"/>
                <w:sz w:val="22"/>
              </w:rPr>
            </w:pPr>
            <w:r w:rsidRPr="008A6A50">
              <w:rPr>
                <w:b w:val="0"/>
                <w:bCs w:val="0"/>
                <w:sz w:val="22"/>
              </w:rPr>
              <w:t xml:space="preserve">Postotak završenosti projekta uređenja bunara </w:t>
            </w:r>
            <w:proofErr w:type="spellStart"/>
            <w:r w:rsidRPr="008A6A50">
              <w:rPr>
                <w:b w:val="0"/>
                <w:bCs w:val="0"/>
                <w:sz w:val="22"/>
              </w:rPr>
              <w:t>Sunge</w:t>
            </w:r>
            <w:r>
              <w:rPr>
                <w:b w:val="0"/>
                <w:bCs w:val="0"/>
                <w:sz w:val="22"/>
              </w:rPr>
              <w:t>r</w:t>
            </w:r>
            <w:proofErr w:type="spellEnd"/>
          </w:p>
        </w:tc>
        <w:tc>
          <w:tcPr>
            <w:tcW w:w="1985" w:type="dxa"/>
            <w:vAlign w:val="center"/>
          </w:tcPr>
          <w:p w14:paraId="3723BA06" w14:textId="61D48121" w:rsidR="005D0D0C" w:rsidRDefault="005D0D0C" w:rsidP="005D0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0 %</w:t>
            </w:r>
          </w:p>
        </w:tc>
        <w:tc>
          <w:tcPr>
            <w:tcW w:w="1839" w:type="dxa"/>
            <w:vAlign w:val="center"/>
          </w:tcPr>
          <w:p w14:paraId="70A451DE" w14:textId="306AB5B7" w:rsidR="005D0D0C" w:rsidRDefault="005D0D0C" w:rsidP="005D0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100 %</w:t>
            </w:r>
          </w:p>
        </w:tc>
        <w:tc>
          <w:tcPr>
            <w:tcW w:w="2266" w:type="dxa"/>
            <w:vAlign w:val="center"/>
          </w:tcPr>
          <w:p w14:paraId="6AE59BBF" w14:textId="08CA0872" w:rsidR="005D0D0C" w:rsidRDefault="005D0D0C" w:rsidP="005D0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0 %</w:t>
            </w:r>
          </w:p>
        </w:tc>
      </w:tr>
    </w:tbl>
    <w:p w14:paraId="7E0B8B59" w14:textId="5A1FBD70" w:rsidR="007332F1" w:rsidRDefault="007332F1" w:rsidP="00CA4471">
      <w:pPr>
        <w:jc w:val="both"/>
      </w:pPr>
    </w:p>
    <w:p w14:paraId="0EB34ADB" w14:textId="77777777" w:rsidR="00674976" w:rsidRDefault="00674976" w:rsidP="00CA4471">
      <w:pPr>
        <w:jc w:val="both"/>
      </w:pPr>
    </w:p>
    <w:p w14:paraId="25021A2D" w14:textId="03590AC0" w:rsidR="00674976" w:rsidRDefault="00674976" w:rsidP="00674976">
      <w:pPr>
        <w:rPr>
          <w:b/>
          <w:bCs/>
          <w:color w:val="4472C4" w:themeColor="accent1"/>
          <w:u w:val="single"/>
        </w:rPr>
      </w:pPr>
      <w:r w:rsidRPr="00674976">
        <w:rPr>
          <w:b/>
          <w:bCs/>
          <w:color w:val="4472C4" w:themeColor="accent1"/>
          <w:u w:val="single"/>
        </w:rPr>
        <w:t>Mjera 2.</w:t>
      </w:r>
      <w:r w:rsidR="005655F6" w:rsidRPr="005655F6">
        <w:rPr>
          <w:b/>
          <w:bCs/>
          <w:color w:val="4472C4" w:themeColor="accent1"/>
          <w:u w:val="single"/>
        </w:rPr>
        <w:t>Unaprjeđenje kvalitete života kroz razvoj prometne i komunalne</w:t>
      </w:r>
      <w:r w:rsidRPr="00674976">
        <w:rPr>
          <w:b/>
          <w:bCs/>
          <w:color w:val="4472C4" w:themeColor="accent1"/>
          <w:u w:val="single"/>
        </w:rPr>
        <w:t xml:space="preserve"> </w:t>
      </w:r>
    </w:p>
    <w:p w14:paraId="7C3CD795" w14:textId="753088B0" w:rsidR="00596234" w:rsidRDefault="00596234" w:rsidP="00674976">
      <w:pPr>
        <w:rPr>
          <w:b/>
          <w:bCs/>
          <w:color w:val="4472C4" w:themeColor="accent1"/>
          <w:u w:val="single"/>
        </w:rPr>
      </w:pPr>
    </w:p>
    <w:p w14:paraId="61F8B3C2" w14:textId="317D92CE" w:rsidR="005655F6" w:rsidRPr="005655F6" w:rsidRDefault="005655F6" w:rsidP="00D80875">
      <w:pPr>
        <w:jc w:val="both"/>
      </w:pPr>
      <w:bookmarkStart w:id="6" w:name="_Hlk109732330"/>
      <w:r w:rsidRPr="005655F6">
        <w:t xml:space="preserve">Predmetna mjera doprinosi Posebnom cilju </w:t>
      </w:r>
      <w:r>
        <w:t>3</w:t>
      </w:r>
      <w:r w:rsidRPr="005655F6">
        <w:t>.</w:t>
      </w:r>
      <w:r>
        <w:t>3.</w:t>
      </w:r>
      <w:r w:rsidRPr="005655F6">
        <w:t xml:space="preserve">  Plana razvoja Primorsko-goranske županije za razdoblje 2022. - 2027. godine</w:t>
      </w:r>
      <w:r>
        <w:t>,</w:t>
      </w:r>
      <w:bookmarkEnd w:id="6"/>
      <w:r w:rsidR="00D80875" w:rsidRPr="00D80875">
        <w:t xml:space="preserve"> </w:t>
      </w:r>
      <w:r w:rsidR="00D80875">
        <w:t xml:space="preserve">Kvalitetna, dostupna i održiva javna i komunalna infrastruktura na cjelokupnom području, </w:t>
      </w:r>
      <w:r>
        <w:t xml:space="preserve"> </w:t>
      </w:r>
      <w:r w:rsidR="00D92894">
        <w:t xml:space="preserve">ulaganjem u komunalnu i prometnu infrastrukturu </w:t>
      </w:r>
      <w:r w:rsidR="00D92894" w:rsidRPr="00D92894">
        <w:t>zadovoljit će se civilizacijske potrebe stanovništva, potaknuti će se brži i intenzivniji gospodarski razvoj, zadržati stanovništvo i potaknuti novo naseljavanje, te stvoriti nužne pretpostavke za investiranje na području Općine, što dovodi do povećanja zaposlenosti</w:t>
      </w:r>
      <w:r w:rsidR="00E5489E">
        <w:t>.</w:t>
      </w:r>
      <w:r w:rsidR="00D92894" w:rsidRPr="00D92894">
        <w:t xml:space="preserve"> </w:t>
      </w:r>
    </w:p>
    <w:p w14:paraId="6E4A92A8" w14:textId="60423CCD" w:rsidR="00E5489E" w:rsidRDefault="00E5489E" w:rsidP="00E5489E">
      <w:r w:rsidRPr="00E5489E">
        <w:t xml:space="preserve">U okviru mjere planirane su sljedeće aktivnosti: </w:t>
      </w:r>
    </w:p>
    <w:p w14:paraId="254195E1" w14:textId="77777777" w:rsidR="00E5489E" w:rsidRDefault="00E5489E" w:rsidP="00E5489E">
      <w:r>
        <w:t xml:space="preserve">• Izgradnja sustava odvodnje i sanacija vodovodne mreže </w:t>
      </w:r>
      <w:proofErr w:type="spellStart"/>
      <w:r>
        <w:t>Sunger</w:t>
      </w:r>
      <w:proofErr w:type="spellEnd"/>
      <w:r>
        <w:t xml:space="preserve"> – Mrkopalj</w:t>
      </w:r>
    </w:p>
    <w:p w14:paraId="601FABE8" w14:textId="77777777" w:rsidR="00E5489E" w:rsidRDefault="00E5489E" w:rsidP="00E5489E">
      <w:r>
        <w:t>• Izgradnja komunalne infrastrukture – nerazvrstane ceste</w:t>
      </w:r>
    </w:p>
    <w:p w14:paraId="3A12D4F3" w14:textId="77777777" w:rsidR="00E5489E" w:rsidRDefault="00E5489E" w:rsidP="00E5489E">
      <w:r>
        <w:t>• Izgradnja komunalne infrastrukture – javna rasvjeta</w:t>
      </w:r>
    </w:p>
    <w:p w14:paraId="7F8036CE" w14:textId="77777777" w:rsidR="00E5489E" w:rsidRDefault="00E5489E" w:rsidP="00E5489E">
      <w:r>
        <w:t>• Izgradnja komunalne infrastrukture – javne površine</w:t>
      </w:r>
    </w:p>
    <w:p w14:paraId="74C37671" w14:textId="77777777" w:rsidR="00E5489E" w:rsidRDefault="00E5489E" w:rsidP="00E5489E">
      <w:r>
        <w:t>• Izgradnja ceste u poslovnoj zoni</w:t>
      </w:r>
    </w:p>
    <w:p w14:paraId="68237A7C" w14:textId="5BC51BA2" w:rsidR="00E5489E" w:rsidRDefault="00E5489E" w:rsidP="00E5489E">
      <w:r>
        <w:t>• Održavanje komunalne infrastrukture (ceste, rasvjeta, javne površine, groblja)</w:t>
      </w:r>
    </w:p>
    <w:p w14:paraId="33C1F6CF" w14:textId="33263EB0" w:rsidR="00E5489E" w:rsidRDefault="00E5489E" w:rsidP="00E5489E"/>
    <w:p w14:paraId="5D3FB775" w14:textId="6371DA4D" w:rsidR="00E5489E" w:rsidRPr="00E5489E" w:rsidRDefault="00E5489E" w:rsidP="00D43795">
      <w:pPr>
        <w:spacing w:line="276" w:lineRule="auto"/>
        <w:jc w:val="both"/>
      </w:pPr>
      <w:r w:rsidRPr="00E5489E">
        <w:t>Projekt Izgradnja javne odvodnje i sanacija vodovodne mreže provodi se putem kapitalnih donacija komunalnom poduzeću Komunalac Delnice.</w:t>
      </w:r>
      <w:r>
        <w:t xml:space="preserve"> </w:t>
      </w:r>
      <w:r w:rsidRPr="00E5489E">
        <w:t>Projekt Izgradnja prometnice u poslovnoj zoni je započeo s</w:t>
      </w:r>
      <w:r>
        <w:t xml:space="preserve"> </w:t>
      </w:r>
      <w:r w:rsidRPr="00E5489E">
        <w:t xml:space="preserve">javnom nabavom radi odabira izvođača, a radovi su krenuli  u  srpnju. Projekt Izgradnja javne rasvjete je izvršen, u naselju </w:t>
      </w:r>
      <w:proofErr w:type="spellStart"/>
      <w:r w:rsidRPr="00E5489E">
        <w:t>Tuk</w:t>
      </w:r>
      <w:proofErr w:type="spellEnd"/>
      <w:r w:rsidRPr="00E5489E">
        <w:t xml:space="preserve"> i djelu naselja Mrkopalj su izm</w:t>
      </w:r>
      <w:r w:rsidR="006F78CB">
        <w:t>i</w:t>
      </w:r>
      <w:r w:rsidRPr="00E5489E">
        <w:t>jenjena rasvjetna tijela</w:t>
      </w:r>
      <w:r w:rsidR="00CF5926">
        <w:t xml:space="preserve"> pokazatelj je ostv</w:t>
      </w:r>
      <w:r w:rsidR="00D80875">
        <w:t>a</w:t>
      </w:r>
      <w:r w:rsidR="00CF5926">
        <w:t>ren u c</w:t>
      </w:r>
      <w:r w:rsidR="00D80875">
        <w:t>i</w:t>
      </w:r>
      <w:r w:rsidR="00CF5926">
        <w:t xml:space="preserve">jelosti. </w:t>
      </w:r>
      <w:r w:rsidR="00D43795">
        <w:t xml:space="preserve">Održavanje komunalne infrastrukture provodi se kontinuirano sukladno financijskim mogućnostima općine. </w:t>
      </w:r>
    </w:p>
    <w:p w14:paraId="2AFA34B7" w14:textId="77777777" w:rsidR="00E5489E" w:rsidRDefault="00E5489E" w:rsidP="006F78CB">
      <w:pPr>
        <w:spacing w:line="276" w:lineRule="auto"/>
      </w:pPr>
    </w:p>
    <w:p w14:paraId="4F24CE2E" w14:textId="77777777" w:rsidR="006F78CB" w:rsidRDefault="006F78CB" w:rsidP="006F78CB">
      <w:pPr>
        <w:spacing w:line="276" w:lineRule="auto"/>
      </w:pPr>
    </w:p>
    <w:p w14:paraId="3E2A3370" w14:textId="77777777" w:rsidR="005B567D" w:rsidRDefault="005B567D" w:rsidP="00674976"/>
    <w:p w14:paraId="5B899671" w14:textId="77777777" w:rsidR="005B567D" w:rsidRDefault="005B567D" w:rsidP="00674976"/>
    <w:p w14:paraId="331F65F5" w14:textId="7404143E" w:rsidR="00CD1BE1" w:rsidRDefault="00886BCD" w:rsidP="00674976">
      <w:r>
        <w:lastRenderedPageBreak/>
        <w:t xml:space="preserve">Za predmetnu mjeru ostvarene su ključne točke ostvarenja kako slijedi: </w:t>
      </w:r>
    </w:p>
    <w:p w14:paraId="01ADB2B4" w14:textId="555B3AD7" w:rsidR="00015BF6" w:rsidRDefault="00C452D0" w:rsidP="00CD1BE1">
      <w:r w:rsidRPr="00C452D0">
        <w:t xml:space="preserve"> </w:t>
      </w:r>
    </w:p>
    <w:tbl>
      <w:tblPr>
        <w:tblStyle w:val="Svijetlatablicareetke1-isticanje5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268"/>
        <w:gridCol w:w="1837"/>
      </w:tblGrid>
      <w:tr w:rsidR="00581E53" w14:paraId="718967F8" w14:textId="77777777" w:rsidTr="00647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E2F3" w:themeFill="accent1" w:themeFillTint="33"/>
            <w:vAlign w:val="center"/>
          </w:tcPr>
          <w:p w14:paraId="17769301" w14:textId="77777777" w:rsidR="00581E53" w:rsidRPr="006F78CB" w:rsidRDefault="00581E53" w:rsidP="00137820">
            <w:pPr>
              <w:jc w:val="center"/>
              <w:rPr>
                <w:szCs w:val="24"/>
              </w:rPr>
            </w:pPr>
            <w:r w:rsidRPr="006F78CB">
              <w:rPr>
                <w:szCs w:val="24"/>
              </w:rPr>
              <w:t>Pokazatelji rezultata mjere</w:t>
            </w:r>
          </w:p>
          <w:p w14:paraId="4D1EC94F" w14:textId="5B4DE899" w:rsidR="00581E53" w:rsidRPr="006F78CB" w:rsidRDefault="00581E53" w:rsidP="00137820">
            <w:pPr>
              <w:jc w:val="center"/>
              <w:rPr>
                <w:szCs w:val="24"/>
              </w:rPr>
            </w:pPr>
            <w:bookmarkStart w:id="7" w:name="_Hlk109656335"/>
          </w:p>
        </w:tc>
        <w:tc>
          <w:tcPr>
            <w:tcW w:w="1985" w:type="dxa"/>
            <w:shd w:val="clear" w:color="auto" w:fill="D9E2F3" w:themeFill="accent1" w:themeFillTint="33"/>
          </w:tcPr>
          <w:p w14:paraId="311DAAC0" w14:textId="3AECDF04" w:rsidR="00581E53" w:rsidRPr="006F78CB" w:rsidRDefault="00581E53" w:rsidP="00647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F78CB">
              <w:rPr>
                <w:szCs w:val="24"/>
              </w:rPr>
              <w:t>Početna vrijednost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0F6382F9" w14:textId="75A12360" w:rsidR="00581E53" w:rsidRPr="006F78CB" w:rsidRDefault="00581E53" w:rsidP="001378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F78CB">
              <w:rPr>
                <w:szCs w:val="24"/>
              </w:rPr>
              <w:t>Ciljna vrijednost</w:t>
            </w:r>
            <w:r w:rsidR="00137820" w:rsidRPr="006F78CB">
              <w:rPr>
                <w:szCs w:val="24"/>
              </w:rPr>
              <w:t xml:space="preserve"> 2022</w:t>
            </w:r>
            <w:r w:rsidR="00647AF2" w:rsidRPr="006F78CB">
              <w:rPr>
                <w:szCs w:val="24"/>
              </w:rPr>
              <w:t>.</w:t>
            </w:r>
          </w:p>
        </w:tc>
        <w:tc>
          <w:tcPr>
            <w:tcW w:w="1837" w:type="dxa"/>
            <w:shd w:val="clear" w:color="auto" w:fill="D9E2F3" w:themeFill="accent1" w:themeFillTint="33"/>
            <w:vAlign w:val="center"/>
          </w:tcPr>
          <w:p w14:paraId="5A2C536D" w14:textId="778A4AC6" w:rsidR="00581E53" w:rsidRPr="006F78CB" w:rsidRDefault="00581E53" w:rsidP="001378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F78CB">
              <w:rPr>
                <w:szCs w:val="24"/>
              </w:rPr>
              <w:t>Ostvarena vrijednost</w:t>
            </w:r>
          </w:p>
        </w:tc>
      </w:tr>
      <w:tr w:rsidR="00581E53" w14:paraId="283FCC7B" w14:textId="77777777" w:rsidTr="006F7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F667A19" w14:textId="698F16B3" w:rsidR="00911867" w:rsidRPr="006F78CB" w:rsidRDefault="005655F6" w:rsidP="00911867">
            <w:pPr>
              <w:rPr>
                <w:b w:val="0"/>
                <w:bCs w:val="0"/>
                <w:sz w:val="22"/>
              </w:rPr>
            </w:pPr>
            <w:r w:rsidRPr="006F78CB">
              <w:rPr>
                <w:b w:val="0"/>
                <w:bCs w:val="0"/>
                <w:sz w:val="22"/>
              </w:rPr>
              <w:t>Postotak izgrađenosti sustava odvodnje</w:t>
            </w:r>
          </w:p>
        </w:tc>
        <w:tc>
          <w:tcPr>
            <w:tcW w:w="1985" w:type="dxa"/>
            <w:vAlign w:val="center"/>
          </w:tcPr>
          <w:p w14:paraId="5966E53A" w14:textId="16E24013" w:rsidR="00581E53" w:rsidRPr="006F78CB" w:rsidRDefault="006F78CB" w:rsidP="006F7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F78CB">
              <w:rPr>
                <w:sz w:val="22"/>
              </w:rPr>
              <w:t>50 %</w:t>
            </w:r>
          </w:p>
        </w:tc>
        <w:tc>
          <w:tcPr>
            <w:tcW w:w="2268" w:type="dxa"/>
            <w:vAlign w:val="center"/>
          </w:tcPr>
          <w:p w14:paraId="71565D99" w14:textId="3FA582FB" w:rsidR="00581E53" w:rsidRPr="006F78CB" w:rsidRDefault="006F78CB" w:rsidP="006F7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F78CB">
              <w:rPr>
                <w:sz w:val="22"/>
              </w:rPr>
              <w:t>100 %</w:t>
            </w:r>
          </w:p>
        </w:tc>
        <w:tc>
          <w:tcPr>
            <w:tcW w:w="1837" w:type="dxa"/>
            <w:vAlign w:val="center"/>
          </w:tcPr>
          <w:p w14:paraId="5B74BB3C" w14:textId="2230A265" w:rsidR="00581E53" w:rsidRPr="006F78CB" w:rsidRDefault="006F78CB" w:rsidP="006F7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F78CB">
              <w:rPr>
                <w:sz w:val="22"/>
              </w:rPr>
              <w:t>52 %</w:t>
            </w:r>
          </w:p>
        </w:tc>
      </w:tr>
      <w:tr w:rsidR="00581E53" w14:paraId="1832AD8F" w14:textId="77777777" w:rsidTr="006F7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29462CD" w14:textId="6889E184" w:rsidR="00911867" w:rsidRPr="006F78CB" w:rsidRDefault="00E5489E" w:rsidP="00911867">
            <w:pPr>
              <w:rPr>
                <w:b w:val="0"/>
                <w:bCs w:val="0"/>
                <w:sz w:val="22"/>
              </w:rPr>
            </w:pPr>
            <w:r w:rsidRPr="006F78CB">
              <w:rPr>
                <w:b w:val="0"/>
                <w:bCs w:val="0"/>
                <w:sz w:val="22"/>
              </w:rPr>
              <w:t>Postotak izgrađenosti ceste u poslovnoj zoni</w:t>
            </w:r>
          </w:p>
        </w:tc>
        <w:tc>
          <w:tcPr>
            <w:tcW w:w="1985" w:type="dxa"/>
            <w:vAlign w:val="center"/>
          </w:tcPr>
          <w:p w14:paraId="019F1D55" w14:textId="2C1DF730" w:rsidR="00581E53" w:rsidRPr="006F78CB" w:rsidRDefault="006F78CB" w:rsidP="006F7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F78CB">
              <w:rPr>
                <w:sz w:val="22"/>
              </w:rPr>
              <w:t>0 %</w:t>
            </w:r>
          </w:p>
        </w:tc>
        <w:tc>
          <w:tcPr>
            <w:tcW w:w="2268" w:type="dxa"/>
            <w:vAlign w:val="center"/>
          </w:tcPr>
          <w:p w14:paraId="6F0C0CB2" w14:textId="6FB97B41" w:rsidR="00581E53" w:rsidRPr="006F78CB" w:rsidRDefault="006F78CB" w:rsidP="006F7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F78CB">
              <w:rPr>
                <w:sz w:val="22"/>
              </w:rPr>
              <w:t>100 %</w:t>
            </w:r>
          </w:p>
        </w:tc>
        <w:tc>
          <w:tcPr>
            <w:tcW w:w="1837" w:type="dxa"/>
            <w:vAlign w:val="center"/>
          </w:tcPr>
          <w:p w14:paraId="5034E499" w14:textId="392F5492" w:rsidR="00581E53" w:rsidRPr="006F78CB" w:rsidRDefault="006F78CB" w:rsidP="006F7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F78CB">
              <w:rPr>
                <w:sz w:val="22"/>
              </w:rPr>
              <w:t>0 %</w:t>
            </w:r>
          </w:p>
        </w:tc>
      </w:tr>
      <w:tr w:rsidR="00911867" w14:paraId="73B8DD41" w14:textId="77777777" w:rsidTr="006F7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C1A5B65" w14:textId="6F681840" w:rsidR="00911867" w:rsidRPr="006F78CB" w:rsidRDefault="00E5489E" w:rsidP="00911867">
            <w:pPr>
              <w:rPr>
                <w:b w:val="0"/>
                <w:bCs w:val="0"/>
                <w:sz w:val="22"/>
              </w:rPr>
            </w:pPr>
            <w:r w:rsidRPr="006F78CB">
              <w:rPr>
                <w:b w:val="0"/>
                <w:bCs w:val="0"/>
                <w:sz w:val="22"/>
              </w:rPr>
              <w:t>Postotak pokrivenosti naselja Općine LED javnom rasvjetom</w:t>
            </w:r>
          </w:p>
        </w:tc>
        <w:tc>
          <w:tcPr>
            <w:tcW w:w="1985" w:type="dxa"/>
            <w:vAlign w:val="center"/>
          </w:tcPr>
          <w:p w14:paraId="7A311472" w14:textId="774ADECE" w:rsidR="00911867" w:rsidRPr="006F78CB" w:rsidRDefault="006F78CB" w:rsidP="006F7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F78CB">
              <w:rPr>
                <w:sz w:val="22"/>
              </w:rPr>
              <w:t>50 %</w:t>
            </w:r>
          </w:p>
        </w:tc>
        <w:tc>
          <w:tcPr>
            <w:tcW w:w="2268" w:type="dxa"/>
            <w:vAlign w:val="center"/>
          </w:tcPr>
          <w:p w14:paraId="47EA42B0" w14:textId="0F78DA5D" w:rsidR="00911867" w:rsidRPr="006F78CB" w:rsidRDefault="006F78CB" w:rsidP="006F7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F78CB">
              <w:rPr>
                <w:sz w:val="22"/>
              </w:rPr>
              <w:t>60 %</w:t>
            </w:r>
          </w:p>
        </w:tc>
        <w:tc>
          <w:tcPr>
            <w:tcW w:w="1837" w:type="dxa"/>
            <w:vAlign w:val="center"/>
          </w:tcPr>
          <w:p w14:paraId="010D3BB9" w14:textId="20F136C9" w:rsidR="00911867" w:rsidRPr="006F78CB" w:rsidRDefault="006F78CB" w:rsidP="006F7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F78CB">
              <w:rPr>
                <w:sz w:val="22"/>
              </w:rPr>
              <w:t>60 %</w:t>
            </w:r>
          </w:p>
        </w:tc>
      </w:tr>
      <w:bookmarkEnd w:id="7"/>
    </w:tbl>
    <w:p w14:paraId="3A5A1842" w14:textId="2D618075" w:rsidR="00015BF6" w:rsidRDefault="00015BF6" w:rsidP="00015BF6">
      <w:pPr>
        <w:jc w:val="center"/>
      </w:pPr>
    </w:p>
    <w:p w14:paraId="1089D23D" w14:textId="1E3B0E2D" w:rsidR="00015BF6" w:rsidRDefault="00015BF6" w:rsidP="00015BF6">
      <w:pPr>
        <w:jc w:val="center"/>
      </w:pPr>
    </w:p>
    <w:p w14:paraId="4F2414C6" w14:textId="01440375" w:rsidR="00373E4E" w:rsidRPr="00373E4E" w:rsidRDefault="00373E4E" w:rsidP="00737BAA">
      <w:pPr>
        <w:rPr>
          <w:b/>
          <w:bCs/>
          <w:color w:val="4472C4" w:themeColor="accent1"/>
          <w:u w:val="single"/>
        </w:rPr>
      </w:pPr>
      <w:r w:rsidRPr="00373E4E">
        <w:rPr>
          <w:b/>
          <w:bCs/>
          <w:color w:val="4472C4" w:themeColor="accent1"/>
          <w:u w:val="single"/>
        </w:rPr>
        <w:t>Mjera 3.</w:t>
      </w:r>
      <w:r w:rsidR="00B83593">
        <w:rPr>
          <w:b/>
          <w:bCs/>
          <w:color w:val="4472C4" w:themeColor="accent1"/>
          <w:u w:val="single"/>
        </w:rPr>
        <w:t xml:space="preserve"> </w:t>
      </w:r>
      <w:r w:rsidR="002448DF" w:rsidRPr="002448DF">
        <w:rPr>
          <w:b/>
          <w:bCs/>
          <w:color w:val="4472C4" w:themeColor="accent1"/>
          <w:u w:val="single"/>
        </w:rPr>
        <w:t>Unaprjeđenje sustava gospodarenja otpadom i zaštita okoliša</w:t>
      </w:r>
    </w:p>
    <w:p w14:paraId="229F0079" w14:textId="77777777" w:rsidR="002448DF" w:rsidRDefault="002448DF" w:rsidP="00751B1E"/>
    <w:p w14:paraId="2B3A97E7" w14:textId="6FB5ABC2" w:rsidR="00864155" w:rsidRDefault="002448DF" w:rsidP="002448DF">
      <w:pPr>
        <w:jc w:val="both"/>
      </w:pPr>
      <w:bookmarkStart w:id="8" w:name="_Hlk109733887"/>
      <w:r w:rsidRPr="002448DF">
        <w:t>Predmetna mjera doprinosi Posebnom cilju 3.</w:t>
      </w:r>
      <w:r>
        <w:t>2</w:t>
      </w:r>
      <w:r w:rsidRPr="002448DF">
        <w:t>.  Plana razvoja Primorsko-goranske županije za razdoblje 2022. - 2027. godine,</w:t>
      </w:r>
      <w:r w:rsidR="00D80875" w:rsidRPr="00D80875">
        <w:t xml:space="preserve"> </w:t>
      </w:r>
      <w:bookmarkEnd w:id="8"/>
      <w:r w:rsidR="00D80875" w:rsidRPr="00D80875">
        <w:t>Zelena i energetska tranzicija prema ugljičnoj neutralnosti</w:t>
      </w:r>
      <w:r w:rsidR="00D80875">
        <w:t>,</w:t>
      </w:r>
      <w:r>
        <w:t xml:space="preserve"> </w:t>
      </w:r>
      <w:r w:rsidR="00276B65">
        <w:t xml:space="preserve"> </w:t>
      </w:r>
      <w:r w:rsidR="00E302E5">
        <w:t xml:space="preserve">realizaciji mjere </w:t>
      </w:r>
      <w:r w:rsidR="00864155">
        <w:t xml:space="preserve">pridonijet će se </w:t>
      </w:r>
      <w:r w:rsidR="00D80875">
        <w:t xml:space="preserve">kroz </w:t>
      </w:r>
      <w:r w:rsidRPr="002448DF">
        <w:t>unapre</w:t>
      </w:r>
      <w:r w:rsidR="00D80875">
        <w:t>đenje</w:t>
      </w:r>
      <w:r w:rsidRPr="002448DF">
        <w:t xml:space="preserve"> sustav</w:t>
      </w:r>
      <w:r w:rsidR="00D80875">
        <w:t>a</w:t>
      </w:r>
      <w:r w:rsidRPr="002448DF">
        <w:t xml:space="preserve"> upravljanja otpadom</w:t>
      </w:r>
      <w:r w:rsidR="00D80875">
        <w:t xml:space="preserve">, </w:t>
      </w:r>
      <w:r w:rsidRPr="002448DF">
        <w:t xml:space="preserve"> ulaganjem u infrastrukturu i opremu </w:t>
      </w:r>
      <w:r w:rsidR="00864155">
        <w:t>-</w:t>
      </w:r>
      <w:r w:rsidR="00374A03">
        <w:t>zelene otoke</w:t>
      </w:r>
      <w:r w:rsidR="00864155" w:rsidRPr="00864155">
        <w:t>, postavljanjem spremnika za posebne vrste otpada, sanacijom divljih odlagališta, te podizanjem razine svijesti stanovnika o potrebi selektiranja i recikliranja otpada</w:t>
      </w:r>
      <w:r w:rsidR="00864155">
        <w:t>.</w:t>
      </w:r>
    </w:p>
    <w:p w14:paraId="6B914524" w14:textId="77777777" w:rsidR="008B4B49" w:rsidRDefault="008B4B49" w:rsidP="00864155">
      <w:pPr>
        <w:jc w:val="both"/>
      </w:pPr>
    </w:p>
    <w:p w14:paraId="4CBE6672" w14:textId="45370A41" w:rsidR="00864155" w:rsidRDefault="00864155" w:rsidP="00864155">
      <w:pPr>
        <w:jc w:val="both"/>
      </w:pPr>
      <w:r w:rsidRPr="00864155">
        <w:t xml:space="preserve">U okviru mjere planirane su sljedeće aktivnosti: </w:t>
      </w:r>
    </w:p>
    <w:p w14:paraId="14262C0A" w14:textId="77777777" w:rsidR="00864155" w:rsidRDefault="00864155" w:rsidP="00864155">
      <w:pPr>
        <w:jc w:val="both"/>
      </w:pPr>
      <w:r>
        <w:t>• Komunalne usluge</w:t>
      </w:r>
    </w:p>
    <w:p w14:paraId="17743255" w14:textId="77777777" w:rsidR="00864155" w:rsidRDefault="00864155" w:rsidP="00864155">
      <w:pPr>
        <w:jc w:val="both"/>
      </w:pPr>
      <w:r>
        <w:t>• Sterilizacija kućnih ljubimaca</w:t>
      </w:r>
    </w:p>
    <w:p w14:paraId="5FBBB148" w14:textId="77777777" w:rsidR="00864155" w:rsidRDefault="00864155" w:rsidP="00864155">
      <w:pPr>
        <w:jc w:val="both"/>
      </w:pPr>
      <w:r>
        <w:t>• Gospodarenje otpadom</w:t>
      </w:r>
    </w:p>
    <w:p w14:paraId="3E8CFF28" w14:textId="77777777" w:rsidR="00864155" w:rsidRDefault="00864155" w:rsidP="00864155">
      <w:pPr>
        <w:jc w:val="both"/>
      </w:pPr>
      <w:r>
        <w:t>• Izgradnja pretovarne stanice Sović laz</w:t>
      </w:r>
    </w:p>
    <w:p w14:paraId="02FC65B1" w14:textId="33A7356D" w:rsidR="00864155" w:rsidRDefault="00864155" w:rsidP="00864155">
      <w:pPr>
        <w:jc w:val="both"/>
      </w:pPr>
      <w:r>
        <w:t>• Nabava spremnika za otpad</w:t>
      </w:r>
    </w:p>
    <w:p w14:paraId="74964DE4" w14:textId="77777777" w:rsidR="008B4B49" w:rsidRDefault="008B4B49" w:rsidP="00864155">
      <w:pPr>
        <w:jc w:val="both"/>
      </w:pPr>
    </w:p>
    <w:p w14:paraId="30B95EE8" w14:textId="79600B16" w:rsidR="00864155" w:rsidRPr="00864155" w:rsidRDefault="00864155" w:rsidP="00864155">
      <w:pPr>
        <w:jc w:val="both"/>
      </w:pPr>
      <w:r w:rsidRPr="00864155">
        <w:t xml:space="preserve">Nabavka spremnika za otpad je planirana u drugoj polovici 2022. godine. </w:t>
      </w:r>
      <w:r w:rsidR="00B74CA2">
        <w:t>Na području Općine prijevoz komunalnog otpada vrši tvrtka Komunalac d.o.o. Delnice</w:t>
      </w:r>
      <w:r w:rsidR="008B4B49">
        <w:t xml:space="preserve"> otpad se sakuplja putem odvojenih spremnika sustavom od vrata do vrata i putem zelenih otoka. </w:t>
      </w:r>
      <w:r w:rsidR="008B4B49" w:rsidRPr="008B4B49">
        <w:t>Sterilizacija kućnih ljubimaca se kontinuirano provodi.</w:t>
      </w:r>
    </w:p>
    <w:p w14:paraId="40554965" w14:textId="77777777" w:rsidR="005B567D" w:rsidRDefault="005B567D" w:rsidP="009E304B">
      <w:pPr>
        <w:jc w:val="both"/>
      </w:pPr>
    </w:p>
    <w:p w14:paraId="099DF1F7" w14:textId="77777777" w:rsidR="005B567D" w:rsidRDefault="005B567D" w:rsidP="009E304B">
      <w:pPr>
        <w:jc w:val="both"/>
      </w:pPr>
    </w:p>
    <w:p w14:paraId="5500EE21" w14:textId="77777777" w:rsidR="005B567D" w:rsidRDefault="005B567D" w:rsidP="009E304B">
      <w:pPr>
        <w:jc w:val="both"/>
      </w:pPr>
    </w:p>
    <w:p w14:paraId="1824466D" w14:textId="77777777" w:rsidR="005B567D" w:rsidRDefault="005B567D" w:rsidP="009E304B">
      <w:pPr>
        <w:jc w:val="both"/>
      </w:pPr>
    </w:p>
    <w:p w14:paraId="1AD5725B" w14:textId="1FBC5C0E" w:rsidR="00137820" w:rsidRDefault="00F04105" w:rsidP="009E304B">
      <w:pPr>
        <w:jc w:val="both"/>
      </w:pPr>
      <w:r>
        <w:lastRenderedPageBreak/>
        <w:t xml:space="preserve">Za predmetnu mjeru </w:t>
      </w:r>
      <w:r w:rsidRPr="00F04105">
        <w:t>ostvarene su ključne točke ostvarenja kako slijedi:</w:t>
      </w:r>
    </w:p>
    <w:p w14:paraId="18B74D7A" w14:textId="4B240BB9" w:rsidR="00015BF6" w:rsidRDefault="00015BF6" w:rsidP="00015BF6">
      <w:pPr>
        <w:jc w:val="center"/>
      </w:pPr>
    </w:p>
    <w:tbl>
      <w:tblPr>
        <w:tblStyle w:val="Svijetlatablicareetke1-isticanje5"/>
        <w:tblW w:w="0" w:type="auto"/>
        <w:tblLook w:val="04A0" w:firstRow="1" w:lastRow="0" w:firstColumn="1" w:lastColumn="0" w:noHBand="0" w:noVBand="1"/>
      </w:tblPr>
      <w:tblGrid>
        <w:gridCol w:w="2449"/>
        <w:gridCol w:w="2323"/>
        <w:gridCol w:w="1962"/>
        <w:gridCol w:w="2328"/>
      </w:tblGrid>
      <w:tr w:rsidR="00137820" w:rsidRPr="00137820" w14:paraId="4891FB27" w14:textId="77777777" w:rsidTr="00647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shd w:val="clear" w:color="auto" w:fill="D9E2F3" w:themeFill="accent1" w:themeFillTint="33"/>
          </w:tcPr>
          <w:p w14:paraId="67C9E7F5" w14:textId="715B6C12" w:rsidR="00137820" w:rsidRPr="00137820" w:rsidRDefault="00137820" w:rsidP="00647AF2">
            <w:pPr>
              <w:spacing w:after="160" w:line="259" w:lineRule="auto"/>
              <w:jc w:val="center"/>
              <w:rPr>
                <w:sz w:val="22"/>
                <w:szCs w:val="20"/>
              </w:rPr>
            </w:pPr>
            <w:bookmarkStart w:id="9" w:name="_Hlk109658121"/>
            <w:r w:rsidRPr="00137820">
              <w:rPr>
                <w:sz w:val="22"/>
                <w:szCs w:val="20"/>
              </w:rPr>
              <w:t>Pokazatelji rezultata mjere</w:t>
            </w:r>
          </w:p>
        </w:tc>
        <w:tc>
          <w:tcPr>
            <w:tcW w:w="2323" w:type="dxa"/>
            <w:shd w:val="clear" w:color="auto" w:fill="D9E2F3" w:themeFill="accent1" w:themeFillTint="33"/>
          </w:tcPr>
          <w:p w14:paraId="47D49518" w14:textId="061BB478" w:rsidR="00137820" w:rsidRPr="00137820" w:rsidRDefault="00137820" w:rsidP="00647AF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137820">
              <w:rPr>
                <w:sz w:val="22"/>
                <w:szCs w:val="20"/>
              </w:rPr>
              <w:t>Početna vrijednost</w:t>
            </w:r>
          </w:p>
        </w:tc>
        <w:tc>
          <w:tcPr>
            <w:tcW w:w="1962" w:type="dxa"/>
            <w:shd w:val="clear" w:color="auto" w:fill="D9E2F3" w:themeFill="accent1" w:themeFillTint="33"/>
          </w:tcPr>
          <w:p w14:paraId="4168938F" w14:textId="777C4648" w:rsidR="00137820" w:rsidRPr="00137820" w:rsidRDefault="00137820" w:rsidP="00647AF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137820">
              <w:rPr>
                <w:sz w:val="22"/>
                <w:szCs w:val="20"/>
              </w:rPr>
              <w:t>Ciljna vrijednost</w:t>
            </w:r>
            <w:r w:rsidRPr="00647AF2">
              <w:rPr>
                <w:sz w:val="22"/>
                <w:szCs w:val="20"/>
              </w:rPr>
              <w:t xml:space="preserve"> 2022</w:t>
            </w:r>
            <w:r w:rsidR="00647AF2">
              <w:rPr>
                <w:sz w:val="22"/>
                <w:szCs w:val="20"/>
              </w:rPr>
              <w:t>.</w:t>
            </w:r>
          </w:p>
        </w:tc>
        <w:tc>
          <w:tcPr>
            <w:tcW w:w="2328" w:type="dxa"/>
            <w:shd w:val="clear" w:color="auto" w:fill="D9E2F3" w:themeFill="accent1" w:themeFillTint="33"/>
          </w:tcPr>
          <w:p w14:paraId="63F1A69F" w14:textId="77777777" w:rsidR="00137820" w:rsidRPr="00137820" w:rsidRDefault="00137820" w:rsidP="00647AF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137820">
              <w:rPr>
                <w:sz w:val="22"/>
                <w:szCs w:val="20"/>
              </w:rPr>
              <w:t>Ostvarena vrijednost</w:t>
            </w:r>
          </w:p>
        </w:tc>
      </w:tr>
      <w:tr w:rsidR="00137820" w:rsidRPr="00137820" w14:paraId="2B8D6923" w14:textId="77777777" w:rsidTr="00751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14:paraId="235CD565" w14:textId="40A0F65A" w:rsidR="00137820" w:rsidRPr="009E304B" w:rsidRDefault="009E304B" w:rsidP="009E304B">
            <w:pPr>
              <w:spacing w:after="160" w:line="259" w:lineRule="auto"/>
              <w:rPr>
                <w:b w:val="0"/>
                <w:bCs w:val="0"/>
              </w:rPr>
            </w:pPr>
            <w:r w:rsidRPr="009E304B">
              <w:rPr>
                <w:b w:val="0"/>
                <w:bCs w:val="0"/>
              </w:rPr>
              <w:t>Broj nabavljenih spremnika za odvojeno prikupljanje otpada godišnje</w:t>
            </w:r>
          </w:p>
        </w:tc>
        <w:tc>
          <w:tcPr>
            <w:tcW w:w="2323" w:type="dxa"/>
            <w:vAlign w:val="center"/>
          </w:tcPr>
          <w:p w14:paraId="3B734F72" w14:textId="214908C3" w:rsidR="00137820" w:rsidRPr="00137820" w:rsidRDefault="00FC329A" w:rsidP="00751B1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962" w:type="dxa"/>
            <w:vAlign w:val="center"/>
          </w:tcPr>
          <w:p w14:paraId="51BB9464" w14:textId="3CB6DE41" w:rsidR="00137820" w:rsidRPr="00137820" w:rsidRDefault="00FC329A" w:rsidP="00751B1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2328" w:type="dxa"/>
            <w:vAlign w:val="center"/>
          </w:tcPr>
          <w:p w14:paraId="2438A136" w14:textId="4E7941B9" w:rsidR="00137820" w:rsidRPr="00137820" w:rsidRDefault="00FC329A" w:rsidP="00751B1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E304B" w:rsidRPr="00137820" w14:paraId="6FCB2BA2" w14:textId="77777777" w:rsidTr="00751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14:paraId="74A66998" w14:textId="66B7F291" w:rsidR="009E304B" w:rsidRPr="009E304B" w:rsidRDefault="009E304B" w:rsidP="009E304B">
            <w:pPr>
              <w:rPr>
                <w:b w:val="0"/>
                <w:bCs w:val="0"/>
              </w:rPr>
            </w:pPr>
            <w:r w:rsidRPr="009E304B">
              <w:rPr>
                <w:b w:val="0"/>
                <w:bCs w:val="0"/>
              </w:rPr>
              <w:t>Broj sufinanciranih veterinarskih usluga</w:t>
            </w:r>
          </w:p>
        </w:tc>
        <w:tc>
          <w:tcPr>
            <w:tcW w:w="2323" w:type="dxa"/>
            <w:vAlign w:val="center"/>
          </w:tcPr>
          <w:p w14:paraId="2F2DD7BE" w14:textId="185D5613" w:rsidR="009E304B" w:rsidRPr="00137820" w:rsidRDefault="005C6DBA" w:rsidP="00751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962" w:type="dxa"/>
            <w:vAlign w:val="center"/>
          </w:tcPr>
          <w:p w14:paraId="0CBA60AE" w14:textId="2B17C0E5" w:rsidR="009E304B" w:rsidRPr="00137820" w:rsidRDefault="005C6DBA" w:rsidP="00751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2328" w:type="dxa"/>
            <w:vAlign w:val="center"/>
          </w:tcPr>
          <w:p w14:paraId="651B9FB7" w14:textId="06BABD6B" w:rsidR="009E304B" w:rsidRPr="00137820" w:rsidRDefault="00FC329A" w:rsidP="00751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bookmarkEnd w:id="9"/>
    </w:tbl>
    <w:p w14:paraId="40E2A035" w14:textId="5128EF97" w:rsidR="00015BF6" w:rsidRDefault="00015BF6" w:rsidP="00015BF6">
      <w:pPr>
        <w:jc w:val="center"/>
      </w:pPr>
    </w:p>
    <w:p w14:paraId="0E4F5F3D" w14:textId="41660113" w:rsidR="00015BF6" w:rsidRDefault="009F69A1" w:rsidP="009F69A1">
      <w:pPr>
        <w:rPr>
          <w:b/>
          <w:bCs/>
          <w:color w:val="4472C4" w:themeColor="accent1"/>
          <w:u w:val="single"/>
        </w:rPr>
      </w:pPr>
      <w:r w:rsidRPr="009F69A1">
        <w:rPr>
          <w:b/>
          <w:bCs/>
          <w:color w:val="4472C4" w:themeColor="accent1"/>
          <w:u w:val="single"/>
        </w:rPr>
        <w:t>Mjera 4.</w:t>
      </w:r>
      <w:r w:rsidR="00B83593">
        <w:rPr>
          <w:b/>
          <w:bCs/>
          <w:color w:val="4472C4" w:themeColor="accent1"/>
          <w:u w:val="single"/>
        </w:rPr>
        <w:t xml:space="preserve"> </w:t>
      </w:r>
      <w:r w:rsidR="008A2FA7" w:rsidRPr="008A2FA7">
        <w:rPr>
          <w:b/>
          <w:bCs/>
          <w:color w:val="4472C4" w:themeColor="accent1"/>
          <w:u w:val="single"/>
        </w:rPr>
        <w:t>Kvalitetno prostorno planiranje i uređenje Općine</w:t>
      </w:r>
    </w:p>
    <w:p w14:paraId="1A0D82BB" w14:textId="49BFB25D" w:rsidR="009F69A1" w:rsidRDefault="00F50374" w:rsidP="00C67512">
      <w:pPr>
        <w:jc w:val="both"/>
      </w:pPr>
      <w:r w:rsidRPr="00F50374">
        <w:t>Predmetna mjera doprinosi Posebnom cilju 3.</w:t>
      </w:r>
      <w:r>
        <w:t>1</w:t>
      </w:r>
      <w:r w:rsidRPr="00F50374">
        <w:t xml:space="preserve">.  Plana razvoja Primorsko-goranske županije za razdoblje 2022. - 2027. godine, </w:t>
      </w:r>
      <w:r>
        <w:t>P</w:t>
      </w:r>
      <w:r w:rsidRPr="00F50374">
        <w:t>ametan i održiv pristup upravljanju prostorom i prirodnim resursima</w:t>
      </w:r>
      <w:r>
        <w:t>, provedbom mjere</w:t>
      </w:r>
      <w:r w:rsidR="008B4B49">
        <w:t xml:space="preserve"> </w:t>
      </w:r>
      <w:r w:rsidR="008B4B49" w:rsidRPr="008B4B49">
        <w:t>ulaganjem u održavanje nekretnina u vlasništvu Općine i kvalitetnom planiranju prostora</w:t>
      </w:r>
      <w:r w:rsidR="008B4B49">
        <w:t xml:space="preserve">, pridonijet će se </w:t>
      </w:r>
      <w:r>
        <w:t>urbanističkom uređenju Općine</w:t>
      </w:r>
      <w:r w:rsidR="008B4B49">
        <w:t>.</w:t>
      </w:r>
    </w:p>
    <w:p w14:paraId="529C1766" w14:textId="7E0538E6" w:rsidR="00FD6B2E" w:rsidRDefault="00FD6B2E" w:rsidP="00C67512">
      <w:pPr>
        <w:jc w:val="both"/>
      </w:pPr>
      <w:r>
        <w:t xml:space="preserve">Mjerom su planirane sjedeće aktivnosti: </w:t>
      </w:r>
    </w:p>
    <w:p w14:paraId="3F701523" w14:textId="77777777" w:rsidR="00FD6B2E" w:rsidRDefault="00FD6B2E" w:rsidP="00FD6B2E">
      <w:pPr>
        <w:jc w:val="both"/>
      </w:pPr>
      <w:r>
        <w:t>• Priprema i provođenje projekata</w:t>
      </w:r>
    </w:p>
    <w:p w14:paraId="49E7C2EB" w14:textId="77777777" w:rsidR="00FD6B2E" w:rsidRDefault="00FD6B2E" w:rsidP="00FD6B2E">
      <w:pPr>
        <w:jc w:val="both"/>
      </w:pPr>
      <w:r>
        <w:t>• Izrada Urbanističkog plana uređenja središnjeg naselja Mrkopalj</w:t>
      </w:r>
    </w:p>
    <w:p w14:paraId="5B2D9E17" w14:textId="77777777" w:rsidR="00FD6B2E" w:rsidRDefault="00FD6B2E" w:rsidP="00FD6B2E">
      <w:pPr>
        <w:jc w:val="both"/>
      </w:pPr>
      <w:r>
        <w:t>• Otkup zemljišta</w:t>
      </w:r>
    </w:p>
    <w:p w14:paraId="0016C7B4" w14:textId="77777777" w:rsidR="00FD6B2E" w:rsidRDefault="00FD6B2E" w:rsidP="00FD6B2E">
      <w:pPr>
        <w:jc w:val="both"/>
      </w:pPr>
      <w:r>
        <w:t>• Izrada 3. Izmjena i dopuna Prostornog plana</w:t>
      </w:r>
    </w:p>
    <w:p w14:paraId="2964C066" w14:textId="377416C1" w:rsidR="00FD6B2E" w:rsidRDefault="00FD6B2E" w:rsidP="00FD6B2E">
      <w:pPr>
        <w:jc w:val="both"/>
      </w:pPr>
      <w:r>
        <w:t>• Državna geodetska izmjera</w:t>
      </w:r>
    </w:p>
    <w:p w14:paraId="7B99BE6C" w14:textId="5D9B54EB" w:rsidR="00FD6B2E" w:rsidRDefault="00AE4D50" w:rsidP="00FD6B2E">
      <w:pPr>
        <w:jc w:val="both"/>
      </w:pPr>
      <w:r w:rsidRPr="00AE4D50">
        <w:t>Izrada Urbanističkog plana uređenja središnjeg naselja Mrkopalj i 3. Izmjene i dopune prostornog plana je naručena od strane Općine i čeka se izrada istih.</w:t>
      </w:r>
    </w:p>
    <w:p w14:paraId="61BDE795" w14:textId="77777777" w:rsidR="00340A20" w:rsidRDefault="00340A20" w:rsidP="00F04105">
      <w:pPr>
        <w:jc w:val="both"/>
      </w:pPr>
      <w:bookmarkStart w:id="10" w:name="_Hlk109737507"/>
    </w:p>
    <w:p w14:paraId="3400B583" w14:textId="18B137FF" w:rsidR="00F04105" w:rsidRDefault="00F04105" w:rsidP="00F04105">
      <w:pPr>
        <w:jc w:val="both"/>
      </w:pPr>
      <w:r w:rsidRPr="00F04105">
        <w:t>Za predmetnu mjeru ostvarene su ključne točke ostvarenja kako slijedi:</w:t>
      </w:r>
    </w:p>
    <w:tbl>
      <w:tblPr>
        <w:tblStyle w:val="Svijetlatablicareetke1-isticanje5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2449"/>
        <w:gridCol w:w="2224"/>
        <w:gridCol w:w="2061"/>
        <w:gridCol w:w="2328"/>
      </w:tblGrid>
      <w:tr w:rsidR="007C4BEC" w:rsidRPr="00647AF2" w14:paraId="4B5820B4" w14:textId="77777777" w:rsidTr="007C4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shd w:val="clear" w:color="auto" w:fill="D9E2F3" w:themeFill="accent1" w:themeFillTint="33"/>
            <w:vAlign w:val="center"/>
          </w:tcPr>
          <w:p w14:paraId="2FD1929F" w14:textId="77777777" w:rsidR="007C4BEC" w:rsidRPr="00647AF2" w:rsidRDefault="007C4BEC" w:rsidP="007C4BEC">
            <w:pPr>
              <w:spacing w:after="160" w:line="259" w:lineRule="auto"/>
              <w:jc w:val="center"/>
            </w:pPr>
            <w:bookmarkStart w:id="11" w:name="_Hlk109664897"/>
            <w:bookmarkEnd w:id="10"/>
            <w:r w:rsidRPr="00647AF2">
              <w:t>Pokazatelji rezultata mjere</w:t>
            </w:r>
          </w:p>
        </w:tc>
        <w:tc>
          <w:tcPr>
            <w:tcW w:w="2224" w:type="dxa"/>
            <w:shd w:val="clear" w:color="auto" w:fill="D9E2F3" w:themeFill="accent1" w:themeFillTint="33"/>
          </w:tcPr>
          <w:p w14:paraId="15F299B5" w14:textId="77777777" w:rsidR="007C4BEC" w:rsidRPr="00647AF2" w:rsidRDefault="007C4BEC" w:rsidP="007C4BE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7AF2">
              <w:t>Početna vrijednost</w:t>
            </w:r>
          </w:p>
        </w:tc>
        <w:tc>
          <w:tcPr>
            <w:tcW w:w="2061" w:type="dxa"/>
            <w:shd w:val="clear" w:color="auto" w:fill="D9E2F3" w:themeFill="accent1" w:themeFillTint="33"/>
            <w:vAlign w:val="center"/>
          </w:tcPr>
          <w:p w14:paraId="16FF7439" w14:textId="77777777" w:rsidR="007C4BEC" w:rsidRPr="00647AF2" w:rsidRDefault="007C4BEC" w:rsidP="007C4BE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7AF2">
              <w:t xml:space="preserve">Ciljna vrijednost </w:t>
            </w:r>
            <w:r>
              <w:t xml:space="preserve"> </w:t>
            </w:r>
            <w:r w:rsidRPr="00647AF2">
              <w:t>2022</w:t>
            </w:r>
            <w:r>
              <w:t>.</w:t>
            </w:r>
          </w:p>
        </w:tc>
        <w:tc>
          <w:tcPr>
            <w:tcW w:w="2328" w:type="dxa"/>
            <w:shd w:val="clear" w:color="auto" w:fill="D9E2F3" w:themeFill="accent1" w:themeFillTint="33"/>
            <w:vAlign w:val="center"/>
          </w:tcPr>
          <w:p w14:paraId="611A5C69" w14:textId="77777777" w:rsidR="007C4BEC" w:rsidRPr="00647AF2" w:rsidRDefault="007C4BEC" w:rsidP="007C4BE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7AF2">
              <w:t>Ostvarena vrijednost</w:t>
            </w:r>
          </w:p>
        </w:tc>
      </w:tr>
      <w:tr w:rsidR="007C4BEC" w:rsidRPr="00647AF2" w14:paraId="085FC2B0" w14:textId="77777777" w:rsidTr="00F04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14:paraId="0EEB7D33" w14:textId="184DA2F0" w:rsidR="007C4BEC" w:rsidRPr="00647AF2" w:rsidRDefault="003D3032" w:rsidP="007C4BEC">
            <w:pPr>
              <w:spacing w:after="160" w:line="259" w:lineRule="auto"/>
              <w:rPr>
                <w:b w:val="0"/>
                <w:bCs w:val="0"/>
                <w:sz w:val="22"/>
                <w:szCs w:val="20"/>
              </w:rPr>
            </w:pPr>
            <w:r w:rsidRPr="003D3032">
              <w:rPr>
                <w:b w:val="0"/>
                <w:bCs w:val="0"/>
                <w:sz w:val="22"/>
                <w:szCs w:val="20"/>
              </w:rPr>
              <w:t>Postotak izrađenosti Urbanističkog plana uređenja središnjeg naselja Mrkopalj</w:t>
            </w:r>
          </w:p>
        </w:tc>
        <w:tc>
          <w:tcPr>
            <w:tcW w:w="2224" w:type="dxa"/>
            <w:vAlign w:val="center"/>
          </w:tcPr>
          <w:p w14:paraId="7B2EBEE7" w14:textId="7E416E53" w:rsidR="007C4BEC" w:rsidRPr="00647AF2" w:rsidRDefault="003D3032" w:rsidP="00F0410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50 %</w:t>
            </w:r>
          </w:p>
        </w:tc>
        <w:tc>
          <w:tcPr>
            <w:tcW w:w="2061" w:type="dxa"/>
            <w:vAlign w:val="center"/>
          </w:tcPr>
          <w:p w14:paraId="4B5E98A8" w14:textId="02784B5F" w:rsidR="007C4BEC" w:rsidRPr="00647AF2" w:rsidRDefault="003D3032" w:rsidP="00F0410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2328" w:type="dxa"/>
            <w:vAlign w:val="center"/>
          </w:tcPr>
          <w:p w14:paraId="07133EE0" w14:textId="29C000A5" w:rsidR="007C4BEC" w:rsidRPr="00647AF2" w:rsidRDefault="003D3032" w:rsidP="00F0410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</w:tr>
      <w:tr w:rsidR="007C4BEC" w:rsidRPr="00647AF2" w14:paraId="5DA45C05" w14:textId="77777777" w:rsidTr="00F04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14:paraId="5CBC8CF6" w14:textId="0657CB5B" w:rsidR="007C4BEC" w:rsidRPr="00647AF2" w:rsidRDefault="003D3032" w:rsidP="007C4BEC">
            <w:pPr>
              <w:spacing w:after="160" w:line="259" w:lineRule="auto"/>
              <w:rPr>
                <w:b w:val="0"/>
                <w:bCs w:val="0"/>
                <w:sz w:val="22"/>
                <w:szCs w:val="20"/>
              </w:rPr>
            </w:pPr>
            <w:r w:rsidRPr="003D3032">
              <w:rPr>
                <w:b w:val="0"/>
                <w:bCs w:val="0"/>
                <w:sz w:val="22"/>
                <w:szCs w:val="20"/>
              </w:rPr>
              <w:t>Postotak izrađenosti dokumenta 3. izmjene i dopune prostornog plana</w:t>
            </w:r>
          </w:p>
        </w:tc>
        <w:tc>
          <w:tcPr>
            <w:tcW w:w="2224" w:type="dxa"/>
            <w:vAlign w:val="center"/>
          </w:tcPr>
          <w:p w14:paraId="4878ADF5" w14:textId="3B7683D7" w:rsidR="007C4BEC" w:rsidRPr="00647AF2" w:rsidRDefault="003D3032" w:rsidP="00F0410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50 %</w:t>
            </w:r>
          </w:p>
        </w:tc>
        <w:tc>
          <w:tcPr>
            <w:tcW w:w="2061" w:type="dxa"/>
            <w:vAlign w:val="center"/>
          </w:tcPr>
          <w:p w14:paraId="58B65BC1" w14:textId="17053BA6" w:rsidR="007C4BEC" w:rsidRPr="00647AF2" w:rsidRDefault="003D3032" w:rsidP="00F0410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2328" w:type="dxa"/>
            <w:vAlign w:val="center"/>
          </w:tcPr>
          <w:p w14:paraId="66EAED74" w14:textId="109A5167" w:rsidR="007C4BEC" w:rsidRPr="00647AF2" w:rsidRDefault="003D3032" w:rsidP="00F0410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</w:tr>
      <w:bookmarkEnd w:id="11"/>
    </w:tbl>
    <w:p w14:paraId="7ECA8008" w14:textId="77777777" w:rsidR="00340A20" w:rsidRDefault="00340A20" w:rsidP="00015BF6">
      <w:pPr>
        <w:rPr>
          <w:b/>
          <w:bCs/>
          <w:color w:val="4472C4" w:themeColor="accent1"/>
          <w:u w:val="single"/>
        </w:rPr>
      </w:pPr>
    </w:p>
    <w:p w14:paraId="2AF34BC7" w14:textId="4D6A36F0" w:rsidR="00015BF6" w:rsidRDefault="0084437C" w:rsidP="00015BF6">
      <w:pPr>
        <w:rPr>
          <w:b/>
          <w:bCs/>
          <w:color w:val="4472C4" w:themeColor="accent1"/>
          <w:u w:val="single"/>
        </w:rPr>
      </w:pPr>
      <w:r w:rsidRPr="00F9349E">
        <w:rPr>
          <w:b/>
          <w:bCs/>
          <w:color w:val="4472C4" w:themeColor="accent1"/>
          <w:u w:val="single"/>
        </w:rPr>
        <w:lastRenderedPageBreak/>
        <w:t>Mjera 5.</w:t>
      </w:r>
      <w:r w:rsidR="00402993">
        <w:rPr>
          <w:b/>
          <w:bCs/>
          <w:color w:val="4472C4" w:themeColor="accent1"/>
          <w:u w:val="single"/>
        </w:rPr>
        <w:t xml:space="preserve"> </w:t>
      </w:r>
      <w:r w:rsidR="00402993" w:rsidRPr="00402993">
        <w:rPr>
          <w:b/>
          <w:bCs/>
          <w:color w:val="4472C4" w:themeColor="accent1"/>
          <w:u w:val="single"/>
        </w:rPr>
        <w:t>Razvoj infrastrukture, programa i aktivnosti socijalnih usluga</w:t>
      </w:r>
      <w:r w:rsidRPr="00F9349E">
        <w:rPr>
          <w:b/>
          <w:bCs/>
          <w:color w:val="4472C4" w:themeColor="accent1"/>
          <w:u w:val="single"/>
        </w:rPr>
        <w:t xml:space="preserve"> </w:t>
      </w:r>
    </w:p>
    <w:p w14:paraId="1137FF87" w14:textId="77777777" w:rsidR="00730B6B" w:rsidRDefault="00730B6B" w:rsidP="00DE245D">
      <w:pPr>
        <w:jc w:val="both"/>
        <w:rPr>
          <w:highlight w:val="yellow"/>
        </w:rPr>
      </w:pPr>
      <w:bookmarkStart w:id="12" w:name="_Hlk109737638"/>
    </w:p>
    <w:p w14:paraId="4EE2CBCA" w14:textId="1866C9A1" w:rsidR="00E91C64" w:rsidRDefault="009C02A9" w:rsidP="00DE245D">
      <w:pPr>
        <w:jc w:val="both"/>
        <w:rPr>
          <w:highlight w:val="yellow"/>
        </w:rPr>
      </w:pPr>
      <w:r w:rsidRPr="00340A20">
        <w:t>Predmetna mjera doprinosi Posebnom cilju 5.2.  Plana razvoja Primorsko-goranske županije za razdoblje 2022. - 2027. godine</w:t>
      </w:r>
      <w:bookmarkEnd w:id="12"/>
      <w:r w:rsidRPr="00340A20">
        <w:t xml:space="preserve">, Visok socijalni standard i dostojanstveno starenje, </w:t>
      </w:r>
      <w:r w:rsidR="003273CF" w:rsidRPr="00340A20">
        <w:t xml:space="preserve"> </w:t>
      </w:r>
      <w:r w:rsidR="00340A20">
        <w:t>r</w:t>
      </w:r>
      <w:r w:rsidR="00E91C64" w:rsidRPr="00E91C64">
        <w:t>azvijati nove socijalne usluge u zajednici, kao i održati postojeće, a koje se odnose na usluge usmjerene prema mladima, starim i nemoćnim osobama te svim socijalno ugroženim skupinama. Unaprijediti sustav socijalnih usluga za svakog korisnika i društva u cjelini. Podizanje svijesti o važnosti djelovanja u okviru lokalne zajednice, a radi podizanja razine blagostanja društva i smanjenja razine socijalno potrebitih.</w:t>
      </w:r>
    </w:p>
    <w:p w14:paraId="5168D266" w14:textId="06FD00C9" w:rsidR="009C02A9" w:rsidRPr="009C02A9" w:rsidRDefault="009C02A9" w:rsidP="009C02A9">
      <w:bookmarkStart w:id="13" w:name="_Hlk109739436"/>
      <w:r w:rsidRPr="009C02A9">
        <w:t>U okviru ove mjere planirane aktivnosti su:</w:t>
      </w:r>
    </w:p>
    <w:bookmarkEnd w:id="13"/>
    <w:p w14:paraId="50837A73" w14:textId="77777777" w:rsidR="003273CF" w:rsidRDefault="003273CF" w:rsidP="003273CF">
      <w:r>
        <w:t>• Naknada štete i ostale naknade</w:t>
      </w:r>
    </w:p>
    <w:p w14:paraId="5EFD75B4" w14:textId="77777777" w:rsidR="003273CF" w:rsidRDefault="003273CF" w:rsidP="003273CF">
      <w:r>
        <w:t>• Novčana pomoć socijalno ugroženim kućanstvima</w:t>
      </w:r>
    </w:p>
    <w:p w14:paraId="3C9951C2" w14:textId="77777777" w:rsidR="003273CF" w:rsidRDefault="003273CF" w:rsidP="003273CF">
      <w:r>
        <w:t>• Potpora za novorođeno dijete</w:t>
      </w:r>
    </w:p>
    <w:p w14:paraId="60E2515F" w14:textId="77777777" w:rsidR="003273CF" w:rsidRDefault="003273CF" w:rsidP="003273CF">
      <w:r>
        <w:t>• Potpora obiteljima 3+ djeteta</w:t>
      </w:r>
    </w:p>
    <w:p w14:paraId="655897CE" w14:textId="77777777" w:rsidR="003273CF" w:rsidRDefault="003273CF" w:rsidP="003273CF">
      <w:r>
        <w:t>• Pomoć za ogrjev</w:t>
      </w:r>
    </w:p>
    <w:p w14:paraId="12C4A210" w14:textId="77777777" w:rsidR="003273CF" w:rsidRDefault="003273CF" w:rsidP="003273CF">
      <w:r>
        <w:t>• Program Pomoć u kući</w:t>
      </w:r>
    </w:p>
    <w:p w14:paraId="1C8A0CB1" w14:textId="77777777" w:rsidR="003273CF" w:rsidRDefault="003273CF" w:rsidP="003273CF">
      <w:r>
        <w:t>• Darovi za Svetog Nikolu</w:t>
      </w:r>
    </w:p>
    <w:p w14:paraId="7715A3B6" w14:textId="77777777" w:rsidR="003273CF" w:rsidRDefault="003273CF" w:rsidP="003273CF">
      <w:r>
        <w:t>• Pomoć Crvenom križu</w:t>
      </w:r>
    </w:p>
    <w:p w14:paraId="08898C4A" w14:textId="14366CEA" w:rsidR="00F9349E" w:rsidRPr="00F9349E" w:rsidRDefault="003273CF" w:rsidP="003273CF">
      <w:r>
        <w:t>• Pomoći kućanstvima u naravi</w:t>
      </w:r>
    </w:p>
    <w:p w14:paraId="1EBB4A67" w14:textId="61842992" w:rsidR="001C6AC4" w:rsidRDefault="001C6AC4" w:rsidP="004143A3">
      <w:pPr>
        <w:jc w:val="both"/>
      </w:pPr>
      <w:r w:rsidRPr="001C6AC4">
        <w:t>Program pomoć u kući</w:t>
      </w:r>
      <w:r w:rsidR="005E0C15">
        <w:t xml:space="preserve"> za stare i nemoćne </w:t>
      </w:r>
      <w:r w:rsidRPr="001C6AC4">
        <w:t>provodi Udruga  ŽAR Delnice koju Općina sufinancira. Subvencioniranje ogrijeva se realizira u jesensko doba, a 100 % je  financijski podržana od strane PGŽ</w:t>
      </w:r>
      <w:r w:rsidR="00340A20">
        <w:t xml:space="preserve"> navedeni pokazatelj biti će realiziran u idućem izvještajnom razdoblju</w:t>
      </w:r>
      <w:r w:rsidRPr="001C6AC4">
        <w:t>. Za ostala davanja mjes</w:t>
      </w:r>
      <w:r>
        <w:t>e</w:t>
      </w:r>
      <w:r w:rsidRPr="001C6AC4">
        <w:t>čno se izdvaja</w:t>
      </w:r>
      <w:r>
        <w:t>j</w:t>
      </w:r>
      <w:r w:rsidRPr="001C6AC4">
        <w:t>u sredstva iz proračuna, odnosno prema potrebi - naknada za novorođenče.</w:t>
      </w:r>
    </w:p>
    <w:p w14:paraId="675A4793" w14:textId="77777777" w:rsidR="001C6AC4" w:rsidRPr="001C6AC4" w:rsidRDefault="001C6AC4" w:rsidP="001C6AC4">
      <w:pPr>
        <w:jc w:val="both"/>
      </w:pPr>
      <w:r w:rsidRPr="001C6AC4">
        <w:t>Za predmetnu mjeru ostvarene su ključne točke ostvarenja kako slijedi:</w:t>
      </w:r>
    </w:p>
    <w:tbl>
      <w:tblPr>
        <w:tblStyle w:val="Svijetlatablicareetke1-isticanje5"/>
        <w:tblpPr w:leftFromText="180" w:rightFromText="180" w:vertAnchor="text" w:horzAnchor="margin" w:tblpY="298"/>
        <w:tblW w:w="0" w:type="auto"/>
        <w:tblLook w:val="04A0" w:firstRow="1" w:lastRow="0" w:firstColumn="1" w:lastColumn="0" w:noHBand="0" w:noVBand="1"/>
      </w:tblPr>
      <w:tblGrid>
        <w:gridCol w:w="2449"/>
        <w:gridCol w:w="2323"/>
        <w:gridCol w:w="1962"/>
        <w:gridCol w:w="2328"/>
      </w:tblGrid>
      <w:tr w:rsidR="00CD2A6A" w:rsidRPr="00CD2A6A" w14:paraId="7121D837" w14:textId="77777777" w:rsidTr="009B1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shd w:val="clear" w:color="auto" w:fill="D9E2F3" w:themeFill="accent1" w:themeFillTint="33"/>
            <w:vAlign w:val="center"/>
          </w:tcPr>
          <w:p w14:paraId="6E7EAD1D" w14:textId="77777777" w:rsidR="00CD2A6A" w:rsidRPr="00CD2A6A" w:rsidRDefault="00CD2A6A" w:rsidP="009B1EE0">
            <w:pPr>
              <w:jc w:val="center"/>
            </w:pPr>
            <w:r w:rsidRPr="00CD2A6A">
              <w:t>Pokazatelji rezultata mjere</w:t>
            </w:r>
          </w:p>
        </w:tc>
        <w:tc>
          <w:tcPr>
            <w:tcW w:w="2323" w:type="dxa"/>
            <w:shd w:val="clear" w:color="auto" w:fill="D9E2F3" w:themeFill="accent1" w:themeFillTint="33"/>
            <w:vAlign w:val="center"/>
          </w:tcPr>
          <w:p w14:paraId="0CC42A53" w14:textId="77777777" w:rsidR="00CD2A6A" w:rsidRPr="00CD2A6A" w:rsidRDefault="00CD2A6A" w:rsidP="009B1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2A6A">
              <w:t>Početna vrijednost</w:t>
            </w:r>
          </w:p>
        </w:tc>
        <w:tc>
          <w:tcPr>
            <w:tcW w:w="1962" w:type="dxa"/>
            <w:shd w:val="clear" w:color="auto" w:fill="D9E2F3" w:themeFill="accent1" w:themeFillTint="33"/>
            <w:vAlign w:val="center"/>
          </w:tcPr>
          <w:p w14:paraId="5C985E22" w14:textId="77777777" w:rsidR="00CD2A6A" w:rsidRPr="00CD2A6A" w:rsidRDefault="00CD2A6A" w:rsidP="009B1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2A6A">
              <w:t>Ciljna vrijednost 2022.</w:t>
            </w:r>
          </w:p>
        </w:tc>
        <w:tc>
          <w:tcPr>
            <w:tcW w:w="2328" w:type="dxa"/>
            <w:shd w:val="clear" w:color="auto" w:fill="D9E2F3" w:themeFill="accent1" w:themeFillTint="33"/>
            <w:vAlign w:val="center"/>
          </w:tcPr>
          <w:p w14:paraId="5C603017" w14:textId="77777777" w:rsidR="00CD2A6A" w:rsidRPr="00CD2A6A" w:rsidRDefault="00CD2A6A" w:rsidP="009B1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2A6A">
              <w:t>Ostvarena vrijednost</w:t>
            </w:r>
          </w:p>
        </w:tc>
      </w:tr>
      <w:tr w:rsidR="00CD2A6A" w:rsidRPr="00CD2A6A" w14:paraId="412DA64E" w14:textId="77777777" w:rsidTr="0064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Align w:val="center"/>
          </w:tcPr>
          <w:p w14:paraId="3A70AB78" w14:textId="72EC3D6C" w:rsidR="00CD2A6A" w:rsidRPr="009B1EE0" w:rsidRDefault="009B1EE0" w:rsidP="006459BC">
            <w:pPr>
              <w:rPr>
                <w:b w:val="0"/>
                <w:bCs w:val="0"/>
                <w:sz w:val="22"/>
                <w:szCs w:val="20"/>
              </w:rPr>
            </w:pPr>
            <w:r w:rsidRPr="009B1EE0">
              <w:rPr>
                <w:b w:val="0"/>
                <w:bCs w:val="0"/>
                <w:sz w:val="22"/>
                <w:szCs w:val="20"/>
              </w:rPr>
              <w:t>Broj korisnika pomoći u kući</w:t>
            </w:r>
          </w:p>
        </w:tc>
        <w:tc>
          <w:tcPr>
            <w:tcW w:w="2323" w:type="dxa"/>
            <w:vAlign w:val="center"/>
          </w:tcPr>
          <w:p w14:paraId="0F6EED3E" w14:textId="6956DF65" w:rsidR="00CD2A6A" w:rsidRPr="00CD2A6A" w:rsidRDefault="009B1EE0" w:rsidP="00CD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62" w:type="dxa"/>
            <w:vAlign w:val="center"/>
          </w:tcPr>
          <w:p w14:paraId="2D90246A" w14:textId="7FCCA806" w:rsidR="00CD2A6A" w:rsidRPr="00CD2A6A" w:rsidRDefault="009B1EE0" w:rsidP="00CD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328" w:type="dxa"/>
            <w:vAlign w:val="center"/>
          </w:tcPr>
          <w:p w14:paraId="0DD1B587" w14:textId="58C2EBA6" w:rsidR="00CD2A6A" w:rsidRPr="00CD2A6A" w:rsidRDefault="009B1EE0" w:rsidP="00CD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CD2A6A" w:rsidRPr="00CD2A6A" w14:paraId="09D0F9A5" w14:textId="77777777" w:rsidTr="0064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Align w:val="center"/>
          </w:tcPr>
          <w:p w14:paraId="0F51C2E6" w14:textId="6F19392A" w:rsidR="00CD2A6A" w:rsidRPr="009B1EE0" w:rsidRDefault="009B1EE0" w:rsidP="006459BC">
            <w:pPr>
              <w:rPr>
                <w:b w:val="0"/>
                <w:bCs w:val="0"/>
                <w:sz w:val="22"/>
                <w:szCs w:val="20"/>
              </w:rPr>
            </w:pPr>
            <w:r w:rsidRPr="009B1EE0">
              <w:rPr>
                <w:b w:val="0"/>
                <w:bCs w:val="0"/>
                <w:sz w:val="22"/>
                <w:szCs w:val="20"/>
              </w:rPr>
              <w:t>Broj korisnika koji primaju subvenciju za nabavu ogrjeva</w:t>
            </w:r>
          </w:p>
        </w:tc>
        <w:tc>
          <w:tcPr>
            <w:tcW w:w="2323" w:type="dxa"/>
            <w:vAlign w:val="center"/>
          </w:tcPr>
          <w:p w14:paraId="4EAEACBF" w14:textId="44C51137" w:rsidR="00CD2A6A" w:rsidRPr="00CD2A6A" w:rsidRDefault="009B1EE0" w:rsidP="00CD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62" w:type="dxa"/>
            <w:vAlign w:val="center"/>
          </w:tcPr>
          <w:p w14:paraId="1E260843" w14:textId="5732378E" w:rsidR="00CD2A6A" w:rsidRPr="00CD2A6A" w:rsidRDefault="009B1EE0" w:rsidP="00CD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328" w:type="dxa"/>
            <w:vAlign w:val="center"/>
          </w:tcPr>
          <w:p w14:paraId="3417A2E5" w14:textId="3C8A34DA" w:rsidR="00CD2A6A" w:rsidRPr="00CD2A6A" w:rsidRDefault="009B1EE0" w:rsidP="00CD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1EE0" w:rsidRPr="00CD2A6A" w14:paraId="0E0D4E7F" w14:textId="77777777" w:rsidTr="0064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Align w:val="center"/>
          </w:tcPr>
          <w:p w14:paraId="3789B892" w14:textId="60868248" w:rsidR="009B1EE0" w:rsidRPr="009B1EE0" w:rsidRDefault="009B1EE0" w:rsidP="006459BC">
            <w:pPr>
              <w:rPr>
                <w:b w:val="0"/>
                <w:bCs w:val="0"/>
                <w:sz w:val="22"/>
                <w:szCs w:val="20"/>
              </w:rPr>
            </w:pPr>
            <w:r w:rsidRPr="009B1EE0">
              <w:rPr>
                <w:b w:val="0"/>
                <w:bCs w:val="0"/>
                <w:sz w:val="22"/>
                <w:szCs w:val="20"/>
              </w:rPr>
              <w:t>Broj korisnika socijalnih davanja</w:t>
            </w:r>
          </w:p>
        </w:tc>
        <w:tc>
          <w:tcPr>
            <w:tcW w:w="2323" w:type="dxa"/>
            <w:vAlign w:val="center"/>
          </w:tcPr>
          <w:p w14:paraId="397A7FD9" w14:textId="193F2FD1" w:rsidR="009B1EE0" w:rsidRPr="00CD2A6A" w:rsidRDefault="009B1EE0" w:rsidP="00CD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62" w:type="dxa"/>
            <w:vAlign w:val="center"/>
          </w:tcPr>
          <w:p w14:paraId="2B877443" w14:textId="0B77A0FB" w:rsidR="009B1EE0" w:rsidRPr="00CD2A6A" w:rsidRDefault="009B1EE0" w:rsidP="00CD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2328" w:type="dxa"/>
            <w:vAlign w:val="center"/>
          </w:tcPr>
          <w:p w14:paraId="0683EC4F" w14:textId="2976113F" w:rsidR="009B1EE0" w:rsidRPr="00CD2A6A" w:rsidRDefault="009B1EE0" w:rsidP="00CD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</w:tbl>
    <w:p w14:paraId="072618E0" w14:textId="5B94FEB9" w:rsidR="00F37054" w:rsidRDefault="00F37054" w:rsidP="004143A3">
      <w:pPr>
        <w:jc w:val="both"/>
      </w:pPr>
    </w:p>
    <w:p w14:paraId="7DFCE5A1" w14:textId="6A025D4D" w:rsidR="00F37054" w:rsidRDefault="00F37054" w:rsidP="004143A3">
      <w:pPr>
        <w:jc w:val="both"/>
      </w:pPr>
    </w:p>
    <w:p w14:paraId="71CF8D1A" w14:textId="77777777" w:rsidR="00730B6B" w:rsidRDefault="00730B6B" w:rsidP="00CF4E16">
      <w:pPr>
        <w:rPr>
          <w:b/>
          <w:bCs/>
          <w:color w:val="4472C4" w:themeColor="accent1"/>
          <w:u w:val="single"/>
        </w:rPr>
      </w:pPr>
    </w:p>
    <w:p w14:paraId="1C66AC51" w14:textId="02AC6647" w:rsidR="00CF4E16" w:rsidRPr="00CF4E16" w:rsidRDefault="00F37054" w:rsidP="00CF4E16">
      <w:pPr>
        <w:rPr>
          <w:b/>
          <w:bCs/>
          <w:color w:val="4472C4" w:themeColor="accent1"/>
          <w:u w:val="single"/>
        </w:rPr>
      </w:pPr>
      <w:r w:rsidRPr="00CF4E16">
        <w:rPr>
          <w:b/>
          <w:bCs/>
          <w:color w:val="4472C4" w:themeColor="accent1"/>
          <w:u w:val="single"/>
        </w:rPr>
        <w:lastRenderedPageBreak/>
        <w:t>Mjera 6</w:t>
      </w:r>
      <w:r w:rsidR="00CF4E16" w:rsidRPr="00CF4E16">
        <w:rPr>
          <w:b/>
          <w:bCs/>
          <w:color w:val="4472C4" w:themeColor="accent1"/>
          <w:u w:val="single"/>
        </w:rPr>
        <w:t>.</w:t>
      </w:r>
      <w:r w:rsidR="00CF4E16" w:rsidRPr="00CF4E16">
        <w:rPr>
          <w:color w:val="4472C4" w:themeColor="accent1"/>
          <w:u w:val="single"/>
        </w:rPr>
        <w:t xml:space="preserve"> </w:t>
      </w:r>
      <w:r w:rsidR="00CF4E16" w:rsidRPr="00CF4E16">
        <w:rPr>
          <w:b/>
          <w:bCs/>
          <w:color w:val="4472C4" w:themeColor="accent1"/>
          <w:u w:val="single"/>
        </w:rPr>
        <w:t xml:space="preserve">Unapređenje sustava zdravstvene zaštite </w:t>
      </w:r>
    </w:p>
    <w:p w14:paraId="2110C5A1" w14:textId="29ED6BA1" w:rsidR="00F37054" w:rsidRDefault="00F37054" w:rsidP="00402993">
      <w:pPr>
        <w:rPr>
          <w:b/>
          <w:bCs/>
          <w:color w:val="4472C4" w:themeColor="accent1"/>
          <w:u w:val="single"/>
        </w:rPr>
      </w:pPr>
    </w:p>
    <w:p w14:paraId="51E7290D" w14:textId="575CB70D" w:rsidR="00F37054" w:rsidRDefault="00CF4E16" w:rsidP="00CF4E16">
      <w:pPr>
        <w:jc w:val="both"/>
      </w:pPr>
      <w:bookmarkStart w:id="14" w:name="_Hlk109738814"/>
      <w:r w:rsidRPr="00CF4E16">
        <w:t>Predmetna mjera doprinosi Posebnom cilju 5.</w:t>
      </w:r>
      <w:r>
        <w:t>1</w:t>
      </w:r>
      <w:r w:rsidRPr="00CF4E16">
        <w:t>.  Plana razvoja Primorsko-goranske županije za razdoblje 2022. - 2027. godine</w:t>
      </w:r>
      <w:r>
        <w:t>,</w:t>
      </w:r>
      <w:bookmarkEnd w:id="14"/>
      <w:r>
        <w:t xml:space="preserve"> </w:t>
      </w:r>
      <w:r w:rsidRPr="00CF4E16">
        <w:t>Regija zdravlja i kvalitete života</w:t>
      </w:r>
      <w:r>
        <w:t xml:space="preserve">, </w:t>
      </w:r>
      <w:bookmarkStart w:id="15" w:name="_Hlk109737735"/>
      <w:r w:rsidRPr="00CF4E16">
        <w:t>Unapređenje</w:t>
      </w:r>
      <w:r w:rsidR="006D17A3">
        <w:t>m</w:t>
      </w:r>
      <w:r w:rsidRPr="00CF4E16">
        <w:t xml:space="preserve"> sustava zdravstvene zaštite</w:t>
      </w:r>
      <w:r>
        <w:t xml:space="preserve"> </w:t>
      </w:r>
      <w:r w:rsidR="00D74385">
        <w:t>na području</w:t>
      </w:r>
      <w:r w:rsidR="00D162AD">
        <w:t xml:space="preserve"> </w:t>
      </w:r>
      <w:r w:rsidR="006D17A3">
        <w:t xml:space="preserve">općine </w:t>
      </w:r>
      <w:r w:rsidR="00D162AD" w:rsidRPr="00D162AD">
        <w:t>unaprijediti kvalitetu života i stvoriti uvjete za gospodarski rast kroz očuvanje i unapređenje zdravlja svakog pojedinca i cijele populacije</w:t>
      </w:r>
      <w:r w:rsidR="00D162AD">
        <w:t>.</w:t>
      </w:r>
      <w:r w:rsidR="006D17A3">
        <w:t xml:space="preserve"> </w:t>
      </w:r>
      <w:r w:rsidR="006D17A3" w:rsidRPr="006D17A3">
        <w:t>Cilj mjere je postići veću razinu opremljenosti i uključenosti svih dionika u sferama djelovanja zdravstvene zaštite stanovnika. Pod tim se podrazumijeva povećanje razine zdravstvene zaštite stanovnika povećanjem zdravstvenog i socijalnog standarda objekata, opreme i vozila, kvalitetnijom i boljom organizacijom te većom dostupnosti i većom kvalitetom zdravstvenih usluga</w:t>
      </w:r>
      <w:r w:rsidR="006D17A3">
        <w:t>.</w:t>
      </w:r>
    </w:p>
    <w:bookmarkEnd w:id="15"/>
    <w:p w14:paraId="1ECF828E" w14:textId="77777777" w:rsidR="00D162AD" w:rsidRPr="00D162AD" w:rsidRDefault="00D162AD" w:rsidP="00D162AD">
      <w:pPr>
        <w:jc w:val="both"/>
      </w:pPr>
      <w:r w:rsidRPr="00D162AD">
        <w:t>U okviru ove mjere planirane aktivnosti su:</w:t>
      </w:r>
    </w:p>
    <w:p w14:paraId="39EFB061" w14:textId="77777777" w:rsidR="00D162AD" w:rsidRDefault="00D162AD" w:rsidP="00D162AD">
      <w:pPr>
        <w:jc w:val="both"/>
      </w:pPr>
      <w:r>
        <w:t>• Javne potrebe u zdravstvu</w:t>
      </w:r>
    </w:p>
    <w:p w14:paraId="6627C9FC" w14:textId="698E734D" w:rsidR="00CF4E16" w:rsidRPr="00527627" w:rsidRDefault="00D162AD" w:rsidP="00D162AD">
      <w:pPr>
        <w:jc w:val="both"/>
        <w:rPr>
          <w:color w:val="FF0000"/>
          <w:highlight w:val="yellow"/>
        </w:rPr>
      </w:pPr>
      <w:r>
        <w:t xml:space="preserve">• </w:t>
      </w:r>
      <w:r w:rsidRPr="00497499">
        <w:t>Sufinanciranje troškova stanovanja liječnika</w:t>
      </w:r>
      <w:r w:rsidR="00527627" w:rsidRPr="00497499">
        <w:t xml:space="preserve"> </w:t>
      </w:r>
    </w:p>
    <w:p w14:paraId="25A9B5D3" w14:textId="7DEBDA30" w:rsidR="00CF4E16" w:rsidRDefault="00D74385" w:rsidP="00BD2058">
      <w:pPr>
        <w:jc w:val="both"/>
      </w:pPr>
      <w:r w:rsidRPr="00CE32D9">
        <w:t>U zgradi ambulante dostupne su usluge opće i dentalne medicine, a u nadležnosti su PGŽ.</w:t>
      </w:r>
    </w:p>
    <w:p w14:paraId="270E0FDE" w14:textId="77777777" w:rsidR="00CE32D9" w:rsidRDefault="00CE32D9" w:rsidP="00BD2058">
      <w:pPr>
        <w:jc w:val="both"/>
      </w:pPr>
    </w:p>
    <w:p w14:paraId="3AC70A7B" w14:textId="7B7DE02D" w:rsidR="00943BF4" w:rsidRDefault="00943BF4" w:rsidP="00BD2058">
      <w:pPr>
        <w:jc w:val="both"/>
      </w:pPr>
      <w:r w:rsidRPr="00943BF4">
        <w:t>Za predmetnu mjeru ostvarene su ključne točke ostvarenja kako slijedi:</w:t>
      </w:r>
    </w:p>
    <w:tbl>
      <w:tblPr>
        <w:tblStyle w:val="Svijetlatablicareetke1-isticanje5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2449"/>
        <w:gridCol w:w="2224"/>
        <w:gridCol w:w="2061"/>
        <w:gridCol w:w="2328"/>
      </w:tblGrid>
      <w:tr w:rsidR="00943BF4" w:rsidRPr="00943BF4" w14:paraId="12E65508" w14:textId="77777777" w:rsidTr="009E1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shd w:val="clear" w:color="auto" w:fill="D9E2F3" w:themeFill="accent1" w:themeFillTint="33"/>
            <w:vAlign w:val="center"/>
          </w:tcPr>
          <w:p w14:paraId="62A5FB8B" w14:textId="77777777" w:rsidR="00943BF4" w:rsidRPr="00943BF4" w:rsidRDefault="00943BF4" w:rsidP="009E1474">
            <w:pPr>
              <w:spacing w:after="160" w:line="259" w:lineRule="auto"/>
              <w:jc w:val="center"/>
            </w:pPr>
            <w:bookmarkStart w:id="16" w:name="_Hlk109737590"/>
            <w:r w:rsidRPr="00943BF4">
              <w:t>Pokazatelji rezultata mjere</w:t>
            </w:r>
          </w:p>
        </w:tc>
        <w:tc>
          <w:tcPr>
            <w:tcW w:w="2224" w:type="dxa"/>
            <w:shd w:val="clear" w:color="auto" w:fill="D9E2F3" w:themeFill="accent1" w:themeFillTint="33"/>
            <w:vAlign w:val="center"/>
          </w:tcPr>
          <w:p w14:paraId="14AFF192" w14:textId="77777777" w:rsidR="00943BF4" w:rsidRPr="00943BF4" w:rsidRDefault="00943BF4" w:rsidP="009E147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3BF4">
              <w:t>Početna vrijednost</w:t>
            </w:r>
          </w:p>
        </w:tc>
        <w:tc>
          <w:tcPr>
            <w:tcW w:w="2061" w:type="dxa"/>
            <w:shd w:val="clear" w:color="auto" w:fill="D9E2F3" w:themeFill="accent1" w:themeFillTint="33"/>
            <w:vAlign w:val="center"/>
          </w:tcPr>
          <w:p w14:paraId="3CD31AFF" w14:textId="77777777" w:rsidR="00943BF4" w:rsidRPr="00943BF4" w:rsidRDefault="00943BF4" w:rsidP="009E147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3BF4">
              <w:t>Ciljna vrijednost  2022.</w:t>
            </w:r>
          </w:p>
        </w:tc>
        <w:tc>
          <w:tcPr>
            <w:tcW w:w="2328" w:type="dxa"/>
            <w:shd w:val="clear" w:color="auto" w:fill="D9E2F3" w:themeFill="accent1" w:themeFillTint="33"/>
            <w:vAlign w:val="center"/>
          </w:tcPr>
          <w:p w14:paraId="09BF81E1" w14:textId="77777777" w:rsidR="00943BF4" w:rsidRPr="00943BF4" w:rsidRDefault="00943BF4" w:rsidP="009E147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3BF4">
              <w:t>Ostvarena vrijednost</w:t>
            </w:r>
          </w:p>
        </w:tc>
      </w:tr>
      <w:tr w:rsidR="00943BF4" w:rsidRPr="00943BF4" w14:paraId="6245E4EC" w14:textId="77777777" w:rsidTr="00473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14:paraId="2958C18A" w14:textId="2AF176FE" w:rsidR="00943BF4" w:rsidRPr="00943BF4" w:rsidRDefault="00CF4E16" w:rsidP="009E1474">
            <w:pPr>
              <w:spacing w:after="160" w:line="259" w:lineRule="auto"/>
              <w:rPr>
                <w:b w:val="0"/>
                <w:bCs w:val="0"/>
              </w:rPr>
            </w:pPr>
            <w:r w:rsidRPr="009E1474">
              <w:rPr>
                <w:b w:val="0"/>
                <w:bCs w:val="0"/>
                <w:sz w:val="22"/>
                <w:szCs w:val="20"/>
              </w:rPr>
              <w:t>Broj zdravstvenih usluga dostupnih u zgradi ambulante</w:t>
            </w:r>
          </w:p>
        </w:tc>
        <w:tc>
          <w:tcPr>
            <w:tcW w:w="2224" w:type="dxa"/>
            <w:vAlign w:val="center"/>
          </w:tcPr>
          <w:p w14:paraId="4D05965C" w14:textId="0C6EBAB4" w:rsidR="00943BF4" w:rsidRPr="00943BF4" w:rsidRDefault="00CF4E16" w:rsidP="00473389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061" w:type="dxa"/>
            <w:vAlign w:val="center"/>
          </w:tcPr>
          <w:p w14:paraId="6A662F58" w14:textId="0EFD495C" w:rsidR="00943BF4" w:rsidRPr="00943BF4" w:rsidRDefault="00CF4E16" w:rsidP="00473389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28" w:type="dxa"/>
            <w:vAlign w:val="center"/>
          </w:tcPr>
          <w:p w14:paraId="6D3340B2" w14:textId="25F40A37" w:rsidR="00943BF4" w:rsidRPr="00943BF4" w:rsidRDefault="00CF4E16" w:rsidP="00473389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bookmarkEnd w:id="16"/>
    </w:tbl>
    <w:p w14:paraId="4F946493" w14:textId="77777777" w:rsidR="00827709" w:rsidRDefault="00827709" w:rsidP="001C6AC4">
      <w:pPr>
        <w:rPr>
          <w:b/>
          <w:bCs/>
          <w:color w:val="4472C4" w:themeColor="accent1"/>
          <w:u w:val="single"/>
        </w:rPr>
      </w:pPr>
    </w:p>
    <w:p w14:paraId="48816893" w14:textId="77777777" w:rsidR="00827709" w:rsidRDefault="00827709" w:rsidP="001C6AC4">
      <w:pPr>
        <w:rPr>
          <w:b/>
          <w:bCs/>
          <w:color w:val="4472C4" w:themeColor="accent1"/>
          <w:u w:val="single"/>
        </w:rPr>
      </w:pPr>
    </w:p>
    <w:p w14:paraId="0AC56FE3" w14:textId="77777777" w:rsidR="00CE32D9" w:rsidRDefault="00CE32D9" w:rsidP="001C6AC4">
      <w:pPr>
        <w:rPr>
          <w:b/>
          <w:bCs/>
          <w:color w:val="4472C4" w:themeColor="accent1"/>
          <w:u w:val="single"/>
        </w:rPr>
      </w:pPr>
      <w:bookmarkStart w:id="17" w:name="_Hlk109738757"/>
    </w:p>
    <w:p w14:paraId="01880F6E" w14:textId="77777777" w:rsidR="00AD2A30" w:rsidRDefault="00AD2A30" w:rsidP="001C6AC4">
      <w:pPr>
        <w:rPr>
          <w:b/>
          <w:bCs/>
          <w:color w:val="4472C4" w:themeColor="accent1"/>
          <w:u w:val="single"/>
        </w:rPr>
      </w:pPr>
    </w:p>
    <w:p w14:paraId="1F03521C" w14:textId="77777777" w:rsidR="00AD2A30" w:rsidRDefault="00AD2A30" w:rsidP="001C6AC4">
      <w:pPr>
        <w:rPr>
          <w:b/>
          <w:bCs/>
          <w:color w:val="4472C4" w:themeColor="accent1"/>
          <w:u w:val="single"/>
        </w:rPr>
      </w:pPr>
    </w:p>
    <w:p w14:paraId="6D63A55D" w14:textId="77777777" w:rsidR="00AD2A30" w:rsidRDefault="00AD2A30" w:rsidP="001C6AC4">
      <w:pPr>
        <w:rPr>
          <w:b/>
          <w:bCs/>
          <w:color w:val="4472C4" w:themeColor="accent1"/>
          <w:u w:val="single"/>
        </w:rPr>
      </w:pPr>
    </w:p>
    <w:p w14:paraId="7E8C6961" w14:textId="77777777" w:rsidR="00AD2A30" w:rsidRDefault="00AD2A30" w:rsidP="001C6AC4">
      <w:pPr>
        <w:rPr>
          <w:b/>
          <w:bCs/>
          <w:color w:val="4472C4" w:themeColor="accent1"/>
          <w:u w:val="single"/>
        </w:rPr>
      </w:pPr>
    </w:p>
    <w:p w14:paraId="68C784E5" w14:textId="77777777" w:rsidR="00AD2A30" w:rsidRDefault="00AD2A30" w:rsidP="001C6AC4">
      <w:pPr>
        <w:rPr>
          <w:b/>
          <w:bCs/>
          <w:color w:val="4472C4" w:themeColor="accent1"/>
          <w:u w:val="single"/>
        </w:rPr>
      </w:pPr>
    </w:p>
    <w:p w14:paraId="0B1A2BA6" w14:textId="77777777" w:rsidR="00AD2A30" w:rsidRDefault="00AD2A30" w:rsidP="001C6AC4">
      <w:pPr>
        <w:rPr>
          <w:b/>
          <w:bCs/>
          <w:color w:val="4472C4" w:themeColor="accent1"/>
          <w:u w:val="single"/>
        </w:rPr>
      </w:pPr>
    </w:p>
    <w:p w14:paraId="28B1C28E" w14:textId="77777777" w:rsidR="00AD2A30" w:rsidRDefault="00AD2A30" w:rsidP="001C6AC4">
      <w:pPr>
        <w:rPr>
          <w:b/>
          <w:bCs/>
          <w:color w:val="4472C4" w:themeColor="accent1"/>
          <w:u w:val="single"/>
        </w:rPr>
      </w:pPr>
    </w:p>
    <w:p w14:paraId="74150333" w14:textId="77777777" w:rsidR="00AD2A30" w:rsidRDefault="00AD2A30" w:rsidP="001C6AC4">
      <w:pPr>
        <w:rPr>
          <w:b/>
          <w:bCs/>
          <w:color w:val="4472C4" w:themeColor="accent1"/>
          <w:u w:val="single"/>
        </w:rPr>
      </w:pPr>
    </w:p>
    <w:p w14:paraId="652A1886" w14:textId="77777777" w:rsidR="00AD2A30" w:rsidRDefault="00AD2A30" w:rsidP="001C6AC4">
      <w:pPr>
        <w:rPr>
          <w:b/>
          <w:bCs/>
          <w:color w:val="4472C4" w:themeColor="accent1"/>
          <w:u w:val="single"/>
        </w:rPr>
      </w:pPr>
    </w:p>
    <w:p w14:paraId="57D263B6" w14:textId="6528B163" w:rsidR="001C6AC4" w:rsidRPr="001C6AC4" w:rsidRDefault="001C6AC4" w:rsidP="001C6AC4">
      <w:pPr>
        <w:rPr>
          <w:b/>
          <w:bCs/>
          <w:color w:val="4472C4" w:themeColor="accent1"/>
          <w:u w:val="single"/>
        </w:rPr>
      </w:pPr>
      <w:r w:rsidRPr="001C6AC4">
        <w:rPr>
          <w:b/>
          <w:bCs/>
          <w:color w:val="4472C4" w:themeColor="accent1"/>
          <w:u w:val="single"/>
        </w:rPr>
        <w:lastRenderedPageBreak/>
        <w:t xml:space="preserve">Mjera </w:t>
      </w:r>
      <w:r w:rsidRPr="00827709">
        <w:rPr>
          <w:b/>
          <w:bCs/>
          <w:color w:val="4472C4" w:themeColor="accent1"/>
          <w:u w:val="single"/>
        </w:rPr>
        <w:t>7</w:t>
      </w:r>
      <w:r w:rsidR="00CF4E16" w:rsidRPr="00827709">
        <w:rPr>
          <w:b/>
          <w:bCs/>
          <w:color w:val="4472C4" w:themeColor="accent1"/>
          <w:u w:val="single"/>
        </w:rPr>
        <w:t>.</w:t>
      </w:r>
      <w:r w:rsidR="00827709" w:rsidRPr="00827709">
        <w:rPr>
          <w:color w:val="4472C4" w:themeColor="accent1"/>
          <w:u w:val="single"/>
        </w:rPr>
        <w:t xml:space="preserve"> </w:t>
      </w:r>
      <w:r w:rsidR="00827709" w:rsidRPr="00827709">
        <w:rPr>
          <w:b/>
          <w:bCs/>
          <w:color w:val="4472C4" w:themeColor="accent1"/>
          <w:u w:val="single"/>
        </w:rPr>
        <w:t>Jačanje organizacija civilnog društva</w:t>
      </w:r>
    </w:p>
    <w:bookmarkEnd w:id="17"/>
    <w:p w14:paraId="36D1F6DD" w14:textId="77777777" w:rsidR="002B14C0" w:rsidRDefault="002B14C0" w:rsidP="0079032C">
      <w:pPr>
        <w:jc w:val="both"/>
        <w:rPr>
          <w:highlight w:val="yellow"/>
        </w:rPr>
      </w:pPr>
    </w:p>
    <w:p w14:paraId="63756829" w14:textId="2F5A5093" w:rsidR="00A934B4" w:rsidRDefault="00827709" w:rsidP="0079032C">
      <w:pPr>
        <w:jc w:val="both"/>
      </w:pPr>
      <w:bookmarkStart w:id="18" w:name="_Hlk109741229"/>
      <w:r w:rsidRPr="002B14C0">
        <w:t xml:space="preserve">Predmetna mjera doprinosi Posebnom cilju 5.1.  Plana razvoja Primorsko-goranske županije za razdoblje 2022. - 2027. godine, </w:t>
      </w:r>
      <w:bookmarkEnd w:id="18"/>
      <w:r w:rsidRPr="002B14C0">
        <w:t>Unaprjeđenje i daljnji razvoj civilnog društva,</w:t>
      </w:r>
      <w:r w:rsidR="0079032C" w:rsidRPr="0079032C">
        <w:t xml:space="preserve"> </w:t>
      </w:r>
      <w:r w:rsidR="0079032C">
        <w:t xml:space="preserve">Općina sukladno financijskim mogućnostima potpomaže rad i djelovanje organizacija civilnog društva, dok civilne organizacije provedbom različitih projekata u interesu stanovništva poput civilne zaštite, pružanja socijalnih usluga obogaćuju i oplemenjuju život u lokalnoj zajednici te svojim djelovanjem doprinose razvoju socijalnih i društvenih usluga na području Općine Mrkopalj. </w:t>
      </w:r>
    </w:p>
    <w:p w14:paraId="77EFE1FF" w14:textId="77777777" w:rsidR="00DE245D" w:rsidRDefault="00DE245D" w:rsidP="00A934B4"/>
    <w:p w14:paraId="5AFB9106" w14:textId="4C8726FF" w:rsidR="00A934B4" w:rsidRPr="00A934B4" w:rsidRDefault="00827709" w:rsidP="00A934B4">
      <w:r>
        <w:t xml:space="preserve"> </w:t>
      </w:r>
      <w:r w:rsidR="00A934B4" w:rsidRPr="00A934B4">
        <w:t>U okviru ove mjere planirane aktivnosti su:</w:t>
      </w:r>
    </w:p>
    <w:p w14:paraId="3784BB2A" w14:textId="6A300EA7" w:rsidR="00827709" w:rsidRDefault="00A934B4" w:rsidP="00AC3E93">
      <w:r w:rsidRPr="00A934B4">
        <w:t>• Sufinanciranje rada udruga</w:t>
      </w:r>
    </w:p>
    <w:p w14:paraId="32BD4A5F" w14:textId="445B9D7F" w:rsidR="00CE32D9" w:rsidRDefault="00B83593" w:rsidP="00A934B4">
      <w:r w:rsidRPr="00B83593">
        <w:t>Općina tijekom godine putem javnog poziva ili odlukama načelnika financira udruge unutar programa razvoja civilnog društva</w:t>
      </w:r>
      <w:r>
        <w:t xml:space="preserve"> kroz mjeru je do sada sufinanciran rad dviju udruga.</w:t>
      </w:r>
    </w:p>
    <w:p w14:paraId="67DC4F7F" w14:textId="57D57383" w:rsidR="00A934B4" w:rsidRPr="00A934B4" w:rsidRDefault="00A934B4" w:rsidP="00A934B4">
      <w:r w:rsidRPr="00A934B4">
        <w:t>Za predmetnu mjeru ostvarene su ključne točke ostvarenja kako slijedi:</w:t>
      </w:r>
    </w:p>
    <w:tbl>
      <w:tblPr>
        <w:tblStyle w:val="Svijetlatablicareetke1-isticanje5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2449"/>
        <w:gridCol w:w="2224"/>
        <w:gridCol w:w="2061"/>
        <w:gridCol w:w="2328"/>
      </w:tblGrid>
      <w:tr w:rsidR="001C6AC4" w:rsidRPr="001C6AC4" w14:paraId="5A910838" w14:textId="77777777" w:rsidTr="009E1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shd w:val="clear" w:color="auto" w:fill="D9E2F3" w:themeFill="accent1" w:themeFillTint="33"/>
            <w:vAlign w:val="center"/>
          </w:tcPr>
          <w:p w14:paraId="5BFA2E4E" w14:textId="77777777" w:rsidR="001C6AC4" w:rsidRPr="001C6AC4" w:rsidRDefault="001C6AC4" w:rsidP="009E1474">
            <w:pPr>
              <w:spacing w:after="160" w:line="259" w:lineRule="auto"/>
              <w:jc w:val="center"/>
            </w:pPr>
            <w:bookmarkStart w:id="19" w:name="_Hlk109738748"/>
            <w:r w:rsidRPr="001C6AC4">
              <w:t>Pokazatelji rezultata mjere</w:t>
            </w:r>
          </w:p>
        </w:tc>
        <w:tc>
          <w:tcPr>
            <w:tcW w:w="2224" w:type="dxa"/>
            <w:shd w:val="clear" w:color="auto" w:fill="D9E2F3" w:themeFill="accent1" w:themeFillTint="33"/>
            <w:vAlign w:val="center"/>
          </w:tcPr>
          <w:p w14:paraId="27CF5F1F" w14:textId="77777777" w:rsidR="001C6AC4" w:rsidRPr="001C6AC4" w:rsidRDefault="001C6AC4" w:rsidP="009E147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C6AC4">
              <w:t>Početna vrijednost</w:t>
            </w:r>
          </w:p>
        </w:tc>
        <w:tc>
          <w:tcPr>
            <w:tcW w:w="2061" w:type="dxa"/>
            <w:shd w:val="clear" w:color="auto" w:fill="D9E2F3" w:themeFill="accent1" w:themeFillTint="33"/>
            <w:vAlign w:val="center"/>
          </w:tcPr>
          <w:p w14:paraId="5980FA9B" w14:textId="77777777" w:rsidR="001C6AC4" w:rsidRPr="001C6AC4" w:rsidRDefault="001C6AC4" w:rsidP="009E147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C6AC4">
              <w:t>Ciljna vrijednost  2022.</w:t>
            </w:r>
          </w:p>
        </w:tc>
        <w:tc>
          <w:tcPr>
            <w:tcW w:w="2328" w:type="dxa"/>
            <w:shd w:val="clear" w:color="auto" w:fill="D9E2F3" w:themeFill="accent1" w:themeFillTint="33"/>
            <w:vAlign w:val="center"/>
          </w:tcPr>
          <w:p w14:paraId="441AFE0D" w14:textId="77777777" w:rsidR="001C6AC4" w:rsidRPr="001C6AC4" w:rsidRDefault="001C6AC4" w:rsidP="009E147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C6AC4">
              <w:t>Ostvarena vrijednost</w:t>
            </w:r>
          </w:p>
        </w:tc>
      </w:tr>
      <w:tr w:rsidR="001C6AC4" w:rsidRPr="001C6AC4" w14:paraId="660BD33A" w14:textId="77777777" w:rsidTr="00527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14:paraId="08F541D6" w14:textId="55749D58" w:rsidR="001C6AC4" w:rsidRPr="001C6AC4" w:rsidRDefault="00527627" w:rsidP="001C6AC4">
            <w:pPr>
              <w:spacing w:after="160" w:line="259" w:lineRule="auto"/>
              <w:rPr>
                <w:b w:val="0"/>
                <w:bCs w:val="0"/>
              </w:rPr>
            </w:pPr>
            <w:r w:rsidRPr="009E1474">
              <w:rPr>
                <w:b w:val="0"/>
                <w:bCs w:val="0"/>
                <w:sz w:val="22"/>
                <w:szCs w:val="20"/>
              </w:rPr>
              <w:t>Broj udruga koje dobivaju financijsku potporu općine</w:t>
            </w:r>
          </w:p>
        </w:tc>
        <w:tc>
          <w:tcPr>
            <w:tcW w:w="2224" w:type="dxa"/>
            <w:vAlign w:val="center"/>
          </w:tcPr>
          <w:p w14:paraId="43EB5B06" w14:textId="267A8956" w:rsidR="001C6AC4" w:rsidRPr="001C6AC4" w:rsidRDefault="00527627" w:rsidP="0052762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061" w:type="dxa"/>
            <w:vAlign w:val="center"/>
          </w:tcPr>
          <w:p w14:paraId="370FDC6F" w14:textId="2696568C" w:rsidR="001C6AC4" w:rsidRPr="001C6AC4" w:rsidRDefault="00527627" w:rsidP="0052762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328" w:type="dxa"/>
            <w:vAlign w:val="center"/>
          </w:tcPr>
          <w:p w14:paraId="76884D56" w14:textId="70830FD9" w:rsidR="001C6AC4" w:rsidRPr="001C6AC4" w:rsidRDefault="00527627" w:rsidP="0052762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bookmarkEnd w:id="19"/>
    </w:tbl>
    <w:p w14:paraId="6FBE4A8F" w14:textId="723F4B94" w:rsidR="001C6AC4" w:rsidRDefault="001C6AC4" w:rsidP="00AC3E93"/>
    <w:p w14:paraId="388792C5" w14:textId="77777777" w:rsidR="006D17A3" w:rsidRDefault="006D17A3" w:rsidP="00827709">
      <w:pPr>
        <w:rPr>
          <w:b/>
          <w:bCs/>
          <w:color w:val="4472C4" w:themeColor="accent1"/>
          <w:u w:val="single"/>
        </w:rPr>
      </w:pPr>
    </w:p>
    <w:p w14:paraId="33D500CA" w14:textId="77777777" w:rsidR="00DE245D" w:rsidRDefault="00DE245D" w:rsidP="00827709">
      <w:pPr>
        <w:rPr>
          <w:b/>
          <w:bCs/>
          <w:color w:val="4472C4" w:themeColor="accent1"/>
          <w:u w:val="single"/>
        </w:rPr>
      </w:pPr>
    </w:p>
    <w:p w14:paraId="18C703D2" w14:textId="0CCD1CC2" w:rsidR="00827709" w:rsidRDefault="00827709" w:rsidP="00827709">
      <w:pPr>
        <w:rPr>
          <w:b/>
          <w:bCs/>
          <w:color w:val="4472C4" w:themeColor="accent1"/>
          <w:u w:val="single"/>
        </w:rPr>
      </w:pPr>
      <w:r w:rsidRPr="00827709">
        <w:rPr>
          <w:b/>
          <w:bCs/>
          <w:color w:val="4472C4" w:themeColor="accent1"/>
          <w:u w:val="single"/>
        </w:rPr>
        <w:t xml:space="preserve">Mjera </w:t>
      </w:r>
      <w:r w:rsidRPr="00527627">
        <w:rPr>
          <w:b/>
          <w:bCs/>
          <w:color w:val="4472C4" w:themeColor="accent1"/>
          <w:u w:val="single"/>
        </w:rPr>
        <w:t>8</w:t>
      </w:r>
      <w:r w:rsidRPr="00827709">
        <w:rPr>
          <w:b/>
          <w:bCs/>
          <w:color w:val="4472C4" w:themeColor="accent1"/>
          <w:u w:val="single"/>
        </w:rPr>
        <w:t>.</w:t>
      </w:r>
      <w:r w:rsidR="009C0BCD">
        <w:rPr>
          <w:b/>
          <w:bCs/>
          <w:color w:val="4472C4" w:themeColor="accent1"/>
          <w:u w:val="single"/>
        </w:rPr>
        <w:t xml:space="preserve"> </w:t>
      </w:r>
      <w:r w:rsidR="00527627" w:rsidRPr="00527627">
        <w:rPr>
          <w:b/>
          <w:bCs/>
          <w:color w:val="4472C4" w:themeColor="accent1"/>
          <w:u w:val="single"/>
        </w:rPr>
        <w:t>Unaprjeđenje kulturne infrastrukture i obogaćivanje kulturnih sadržaja</w:t>
      </w:r>
    </w:p>
    <w:p w14:paraId="61A8C25A" w14:textId="13CFB960" w:rsidR="002B14C0" w:rsidRPr="002B14C0" w:rsidRDefault="002B14C0" w:rsidP="002B14C0">
      <w:pPr>
        <w:jc w:val="both"/>
      </w:pPr>
      <w:bookmarkStart w:id="20" w:name="_Hlk109742707"/>
      <w:r w:rsidRPr="002B14C0">
        <w:t>Predmetna mjera doprinosi Posebnom cilju 5.</w:t>
      </w:r>
      <w:r>
        <w:t>3</w:t>
      </w:r>
      <w:r w:rsidRPr="002B14C0">
        <w:t>.  Plana razvoja Primorsko-goranske županije za razdoblje 2022. - 2027. godine,</w:t>
      </w:r>
      <w:bookmarkEnd w:id="20"/>
      <w:r>
        <w:t xml:space="preserve"> </w:t>
      </w:r>
      <w:r w:rsidRPr="002B14C0">
        <w:t>Razvoj kulture i sporta te poticanje kreativnosti</w:t>
      </w:r>
      <w:r>
        <w:t xml:space="preserve">, </w:t>
      </w:r>
      <w:r w:rsidRPr="002B14C0">
        <w:t>Unaprjeđenje kulturne infrastrukture i obogaćivanje kulturnih sadržaja</w:t>
      </w:r>
      <w:r w:rsidR="001D4B6F">
        <w:t xml:space="preserve"> </w:t>
      </w:r>
      <w:r w:rsidR="009E1474">
        <w:t>na području Općine Mrkopalj</w:t>
      </w:r>
      <w:r w:rsidR="007522F2">
        <w:t xml:space="preserve">  sufinanciranje</w:t>
      </w:r>
      <w:r w:rsidR="00881744">
        <w:t xml:space="preserve">m projekata </w:t>
      </w:r>
      <w:r w:rsidR="007522F2">
        <w:t xml:space="preserve">vjerskih zajednica i udruga kulturi </w:t>
      </w:r>
      <w:r w:rsidR="00881744">
        <w:t xml:space="preserve">pridonijet </w:t>
      </w:r>
      <w:r w:rsidR="00022CF3">
        <w:t xml:space="preserve">će </w:t>
      </w:r>
      <w:r w:rsidR="00881744">
        <w:t xml:space="preserve">očuvanju vrijedne sakralne i kulturne baštine na području općine. </w:t>
      </w:r>
    </w:p>
    <w:p w14:paraId="3E2BD78C" w14:textId="218A5031" w:rsidR="009E1474" w:rsidRDefault="009E1474" w:rsidP="009E1474">
      <w:bookmarkStart w:id="21" w:name="_Hlk109743359"/>
      <w:r w:rsidRPr="009E1474">
        <w:t>U okviru ove mjere planirane aktivnosti su:</w:t>
      </w:r>
      <w:r>
        <w:t xml:space="preserve"> </w:t>
      </w:r>
    </w:p>
    <w:bookmarkEnd w:id="21"/>
    <w:p w14:paraId="378EC62A" w14:textId="77777777" w:rsidR="009E1474" w:rsidRDefault="009E1474" w:rsidP="009E1474">
      <w:r>
        <w:t>• Financiranje udruga u kulturi</w:t>
      </w:r>
    </w:p>
    <w:p w14:paraId="7B54FA5E" w14:textId="77777777" w:rsidR="009E1474" w:rsidRDefault="009E1474" w:rsidP="009E1474">
      <w:r>
        <w:t>• Sufinanciranje kazališnih gostovanja</w:t>
      </w:r>
    </w:p>
    <w:p w14:paraId="52333B92" w14:textId="0615E26F" w:rsidR="009E1474" w:rsidRPr="009E1474" w:rsidRDefault="009E1474" w:rsidP="009E1474">
      <w:r>
        <w:t>• Sufinanciranje obnove sakralnih objekata</w:t>
      </w:r>
    </w:p>
    <w:p w14:paraId="4A8A7FCA" w14:textId="255D0F77" w:rsidR="0079032C" w:rsidRPr="007522F2" w:rsidRDefault="007522F2" w:rsidP="006A0816">
      <w:pPr>
        <w:jc w:val="both"/>
      </w:pPr>
      <w:r w:rsidRPr="007522F2">
        <w:t>Sufinancirana je obnova stolarije na crkvi u Tuku.</w:t>
      </w:r>
      <w:r w:rsidR="008D1EA7" w:rsidRPr="008D1EA7">
        <w:t xml:space="preserve"> </w:t>
      </w:r>
      <w:r w:rsidR="008D1EA7">
        <w:t>Na području Općine tokom cijele godine održavaj</w:t>
      </w:r>
      <w:r w:rsidR="006A0816">
        <w:t>u</w:t>
      </w:r>
      <w:r w:rsidR="008D1EA7">
        <w:t xml:space="preserve"> se brojne manifestacije kulturno, sportskog te vjerskog sadržaja jedna od njih je i m</w:t>
      </w:r>
      <w:r w:rsidR="008D1EA7" w:rsidRPr="008D1EA7">
        <w:t>anifestacija Art fest</w:t>
      </w:r>
      <w:r w:rsidR="006A0816">
        <w:t xml:space="preserve"> koja se održava u srpnju, </w:t>
      </w:r>
      <w:r w:rsidR="008D1EA7" w:rsidRPr="008D1EA7">
        <w:t xml:space="preserve"> </w:t>
      </w:r>
      <w:r w:rsidR="006A0816">
        <w:t>šestu godinu zaredom</w:t>
      </w:r>
      <w:r w:rsidR="00B83593">
        <w:t xml:space="preserve"> i</w:t>
      </w:r>
      <w:r w:rsidR="008D1EA7" w:rsidRPr="008D1EA7">
        <w:t xml:space="preserve"> predstavlja spoj umjetnosti, sporta i zabave</w:t>
      </w:r>
      <w:r w:rsidR="006A0816">
        <w:t>.</w:t>
      </w:r>
    </w:p>
    <w:p w14:paraId="45B2C3A7" w14:textId="77777777" w:rsidR="00CE32D9" w:rsidRDefault="00CE32D9" w:rsidP="009E1474"/>
    <w:p w14:paraId="0033CE59" w14:textId="22DAF9ED" w:rsidR="009E1474" w:rsidRPr="009E1474" w:rsidRDefault="009E1474" w:rsidP="009E1474">
      <w:r w:rsidRPr="009E1474">
        <w:t>Za predmetnu mjeru ostvarene su ključne točke ostvarenja kako slijedi:</w:t>
      </w:r>
    </w:p>
    <w:tbl>
      <w:tblPr>
        <w:tblStyle w:val="Svijetlatablicareetke1-isticanje5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2449"/>
        <w:gridCol w:w="2224"/>
        <w:gridCol w:w="2061"/>
        <w:gridCol w:w="2328"/>
      </w:tblGrid>
      <w:tr w:rsidR="00827709" w:rsidRPr="00827709" w14:paraId="297A9CB7" w14:textId="77777777" w:rsidTr="009E1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shd w:val="clear" w:color="auto" w:fill="D9E2F3" w:themeFill="accent1" w:themeFillTint="33"/>
            <w:vAlign w:val="center"/>
          </w:tcPr>
          <w:p w14:paraId="77E43B32" w14:textId="77777777" w:rsidR="00827709" w:rsidRPr="00827709" w:rsidRDefault="00827709" w:rsidP="009E1474">
            <w:pPr>
              <w:spacing w:after="160" w:line="259" w:lineRule="auto"/>
              <w:jc w:val="center"/>
            </w:pPr>
            <w:bookmarkStart w:id="22" w:name="_Hlk109743547"/>
            <w:r w:rsidRPr="00827709">
              <w:t>Pokazatelji rezultata mjere</w:t>
            </w:r>
          </w:p>
        </w:tc>
        <w:tc>
          <w:tcPr>
            <w:tcW w:w="2224" w:type="dxa"/>
            <w:shd w:val="clear" w:color="auto" w:fill="D9E2F3" w:themeFill="accent1" w:themeFillTint="33"/>
            <w:vAlign w:val="center"/>
          </w:tcPr>
          <w:p w14:paraId="09BFD757" w14:textId="77777777" w:rsidR="00827709" w:rsidRPr="00827709" w:rsidRDefault="00827709" w:rsidP="009E147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7709">
              <w:t>Početna vrijednost</w:t>
            </w:r>
          </w:p>
        </w:tc>
        <w:tc>
          <w:tcPr>
            <w:tcW w:w="2061" w:type="dxa"/>
            <w:shd w:val="clear" w:color="auto" w:fill="D9E2F3" w:themeFill="accent1" w:themeFillTint="33"/>
            <w:vAlign w:val="center"/>
          </w:tcPr>
          <w:p w14:paraId="1FB4E6EB" w14:textId="77777777" w:rsidR="00827709" w:rsidRPr="00827709" w:rsidRDefault="00827709" w:rsidP="009E147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7709">
              <w:t>Ciljna vrijednost  2022.</w:t>
            </w:r>
          </w:p>
        </w:tc>
        <w:tc>
          <w:tcPr>
            <w:tcW w:w="2328" w:type="dxa"/>
            <w:shd w:val="clear" w:color="auto" w:fill="D9E2F3" w:themeFill="accent1" w:themeFillTint="33"/>
            <w:vAlign w:val="center"/>
          </w:tcPr>
          <w:p w14:paraId="7A0B95B1" w14:textId="77777777" w:rsidR="00827709" w:rsidRPr="00827709" w:rsidRDefault="00827709" w:rsidP="009E147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7709">
              <w:t>Ostvarena vrijednost</w:t>
            </w:r>
          </w:p>
        </w:tc>
      </w:tr>
      <w:tr w:rsidR="00827709" w:rsidRPr="00827709" w14:paraId="3EB7D825" w14:textId="77777777" w:rsidTr="00D55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14:paraId="5FDAE43B" w14:textId="7AB784BC" w:rsidR="00827709" w:rsidRPr="00827709" w:rsidRDefault="001D4B6F" w:rsidP="00827709">
            <w:pPr>
              <w:spacing w:after="160" w:line="259" w:lineRule="auto"/>
              <w:rPr>
                <w:b w:val="0"/>
                <w:bCs w:val="0"/>
                <w:sz w:val="22"/>
                <w:szCs w:val="20"/>
              </w:rPr>
            </w:pPr>
            <w:r w:rsidRPr="009E1474">
              <w:rPr>
                <w:b w:val="0"/>
                <w:bCs w:val="0"/>
                <w:sz w:val="22"/>
                <w:szCs w:val="20"/>
              </w:rPr>
              <w:t>Broj obnovljenih sakralnih objekata godišnje</w:t>
            </w:r>
          </w:p>
        </w:tc>
        <w:tc>
          <w:tcPr>
            <w:tcW w:w="2224" w:type="dxa"/>
            <w:vAlign w:val="center"/>
          </w:tcPr>
          <w:p w14:paraId="6B729DC6" w14:textId="71986B28" w:rsidR="00827709" w:rsidRPr="00827709" w:rsidRDefault="001D4B6F" w:rsidP="001D4B6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061" w:type="dxa"/>
            <w:vAlign w:val="center"/>
          </w:tcPr>
          <w:p w14:paraId="271B95D0" w14:textId="7F53C7ED" w:rsidR="00827709" w:rsidRPr="00827709" w:rsidRDefault="001D4B6F" w:rsidP="001D4B6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28" w:type="dxa"/>
            <w:vAlign w:val="center"/>
          </w:tcPr>
          <w:p w14:paraId="684F2128" w14:textId="4C29CC9A" w:rsidR="00827709" w:rsidRPr="00827709" w:rsidRDefault="001D4B6F" w:rsidP="001D4B6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827709" w:rsidRPr="00827709" w14:paraId="0A97ED7F" w14:textId="77777777" w:rsidTr="00D55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14:paraId="2DEBCA66" w14:textId="1F469395" w:rsidR="00827709" w:rsidRPr="00827709" w:rsidRDefault="001D4B6F" w:rsidP="00827709">
            <w:pPr>
              <w:spacing w:after="160" w:line="259" w:lineRule="auto"/>
              <w:rPr>
                <w:b w:val="0"/>
                <w:bCs w:val="0"/>
                <w:sz w:val="22"/>
                <w:szCs w:val="20"/>
              </w:rPr>
            </w:pPr>
            <w:r w:rsidRPr="009E1474">
              <w:rPr>
                <w:b w:val="0"/>
                <w:bCs w:val="0"/>
                <w:sz w:val="22"/>
                <w:szCs w:val="20"/>
              </w:rPr>
              <w:t>Broj organiziranih kulturnih manifestacija godišnje</w:t>
            </w:r>
          </w:p>
        </w:tc>
        <w:tc>
          <w:tcPr>
            <w:tcW w:w="2224" w:type="dxa"/>
            <w:vAlign w:val="center"/>
          </w:tcPr>
          <w:p w14:paraId="49C0856B" w14:textId="6CF492D8" w:rsidR="00827709" w:rsidRPr="00827709" w:rsidRDefault="001D4B6F" w:rsidP="001D4B6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061" w:type="dxa"/>
            <w:vAlign w:val="center"/>
          </w:tcPr>
          <w:p w14:paraId="79CB35F4" w14:textId="2A432524" w:rsidR="00827709" w:rsidRPr="00827709" w:rsidRDefault="001D4B6F" w:rsidP="001D4B6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28" w:type="dxa"/>
            <w:vAlign w:val="center"/>
          </w:tcPr>
          <w:p w14:paraId="03E1DAEA" w14:textId="7A9B135F" w:rsidR="00827709" w:rsidRPr="00827709" w:rsidRDefault="001D4B6F" w:rsidP="001D4B6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bookmarkEnd w:id="22"/>
    </w:tbl>
    <w:p w14:paraId="6146253F" w14:textId="5B0FC517" w:rsidR="00827709" w:rsidRDefault="00827709" w:rsidP="00AC3E93"/>
    <w:p w14:paraId="78491A1B" w14:textId="77777777" w:rsidR="00730B6B" w:rsidRDefault="00730B6B" w:rsidP="00AC3E93"/>
    <w:p w14:paraId="6C632325" w14:textId="2C529C76" w:rsidR="00827709" w:rsidRDefault="00022CF3" w:rsidP="00AC3E93">
      <w:pPr>
        <w:rPr>
          <w:b/>
          <w:bCs/>
          <w:color w:val="4472C4" w:themeColor="accent1"/>
          <w:u w:val="single"/>
        </w:rPr>
      </w:pPr>
      <w:r w:rsidRPr="00827709">
        <w:rPr>
          <w:b/>
          <w:bCs/>
          <w:color w:val="4472C4" w:themeColor="accent1"/>
          <w:u w:val="single"/>
        </w:rPr>
        <w:t xml:space="preserve">Mjera </w:t>
      </w:r>
      <w:r w:rsidRPr="00022CF3">
        <w:rPr>
          <w:b/>
          <w:bCs/>
          <w:color w:val="4472C4" w:themeColor="accent1"/>
          <w:u w:val="single"/>
        </w:rPr>
        <w:t>9</w:t>
      </w:r>
      <w:r w:rsidRPr="00827709">
        <w:rPr>
          <w:b/>
          <w:bCs/>
          <w:color w:val="4472C4" w:themeColor="accent1"/>
          <w:u w:val="single"/>
        </w:rPr>
        <w:t>.</w:t>
      </w:r>
      <w:r w:rsidRPr="00022CF3">
        <w:rPr>
          <w:b/>
          <w:bCs/>
          <w:color w:val="4472C4" w:themeColor="accent1"/>
          <w:u w:val="single"/>
        </w:rPr>
        <w:t xml:space="preserve"> Izgradnja i unapređenje osnovnoškolske infrastrukture i programa</w:t>
      </w:r>
    </w:p>
    <w:p w14:paraId="64B99543" w14:textId="1FD2BF0D" w:rsidR="00022CF3" w:rsidRDefault="00022CF3" w:rsidP="00AC3E93">
      <w:pPr>
        <w:rPr>
          <w:b/>
          <w:bCs/>
          <w:color w:val="4472C4" w:themeColor="accent1"/>
          <w:u w:val="single"/>
        </w:rPr>
      </w:pPr>
    </w:p>
    <w:p w14:paraId="4F00A77B" w14:textId="77777777" w:rsidR="00AC60DD" w:rsidRDefault="00022CF3" w:rsidP="00F315C3">
      <w:pPr>
        <w:jc w:val="both"/>
      </w:pPr>
      <w:r w:rsidRPr="00022CF3">
        <w:t xml:space="preserve">Predmetna mjera doprinosi Posebnom cilju </w:t>
      </w:r>
      <w:r w:rsidR="00F315C3">
        <w:t>4</w:t>
      </w:r>
      <w:r w:rsidRPr="00022CF3">
        <w:t>.</w:t>
      </w:r>
      <w:r w:rsidR="00F315C3">
        <w:t>1</w:t>
      </w:r>
      <w:r w:rsidRPr="00022CF3">
        <w:t>.  Plana razvoja Primorsko-goranske županije za razdoblje 2022. - 2027. godine,</w:t>
      </w:r>
      <w:r w:rsidR="00F315C3" w:rsidRPr="00F315C3">
        <w:t xml:space="preserve"> Razvoj modernog obrazovnog sustava prilagođenog društvenim izazovima</w:t>
      </w:r>
      <w:r w:rsidR="00F315C3">
        <w:t xml:space="preserve">, </w:t>
      </w:r>
      <w:r>
        <w:t xml:space="preserve"> </w:t>
      </w:r>
      <w:r w:rsidR="00F315C3" w:rsidRPr="00F315C3">
        <w:t>Izgradnja i unapređenje osnovnoškolske infrastrukture i programa</w:t>
      </w:r>
      <w:r w:rsidR="004B65B1">
        <w:t xml:space="preserve"> </w:t>
      </w:r>
      <w:r w:rsidR="004B65B1" w:rsidRPr="004B65B1">
        <w:t xml:space="preserve">na način da će unaprijediti odgojno- obrazovnu infrastrukturu području Općine  kroz  </w:t>
      </w:r>
      <w:r w:rsidR="004B65B1">
        <w:t>financiranje raznih aktivnosti osnovne škole</w:t>
      </w:r>
      <w:r w:rsidR="004B65B1" w:rsidRPr="004B65B1">
        <w:t xml:space="preserve">, nabavu opreme  u svrhu poboljšanja materijalnih i tehničkih uvjeta boravka djece, doprinijeti povećanju kvalitete života stanovnika te socijalnom i društvenom razvoju lokalne zajednice.  </w:t>
      </w:r>
    </w:p>
    <w:p w14:paraId="72F80BBE" w14:textId="2C297F2D" w:rsidR="00022CF3" w:rsidRPr="00022CF3" w:rsidRDefault="004B65B1" w:rsidP="00F315C3">
      <w:pPr>
        <w:jc w:val="both"/>
      </w:pPr>
      <w:r w:rsidRPr="004B65B1">
        <w:t>Kroz navedenu mjeru planirane su sljedeće aktivnosti:</w:t>
      </w:r>
    </w:p>
    <w:p w14:paraId="42F2765C" w14:textId="77777777" w:rsidR="00F315C3" w:rsidRDefault="00F315C3" w:rsidP="00F315C3">
      <w:pPr>
        <w:rPr>
          <w:color w:val="4472C4" w:themeColor="accent1"/>
        </w:rPr>
      </w:pPr>
    </w:p>
    <w:p w14:paraId="46569062" w14:textId="01555D8C" w:rsidR="00F315C3" w:rsidRDefault="00F315C3" w:rsidP="00F315C3">
      <w:r>
        <w:t>• Financiranje aktivnosti osnovne škole</w:t>
      </w:r>
    </w:p>
    <w:p w14:paraId="01EDC776" w14:textId="77777777" w:rsidR="00F315C3" w:rsidRDefault="00F315C3" w:rsidP="00F315C3">
      <w:r>
        <w:t>• Sufinanciranje rada asistenta u osnovnoj školi</w:t>
      </w:r>
    </w:p>
    <w:p w14:paraId="1A09B4C3" w14:textId="77777777" w:rsidR="00F315C3" w:rsidRDefault="00F315C3" w:rsidP="00F315C3">
      <w:r>
        <w:t>• Nagrade učenicima osnovne škole</w:t>
      </w:r>
    </w:p>
    <w:p w14:paraId="01686DD8" w14:textId="77777777" w:rsidR="00F315C3" w:rsidRDefault="00F315C3" w:rsidP="00F315C3">
      <w:r>
        <w:t>• Sufinanciranje radnih bilježnica osnovnoškolcima</w:t>
      </w:r>
    </w:p>
    <w:p w14:paraId="141B605A" w14:textId="1E4AA926" w:rsidR="00827709" w:rsidRDefault="00F315C3" w:rsidP="00F315C3">
      <w:r>
        <w:t>• Sufinanciranje izleta učenicima osnovne škole</w:t>
      </w:r>
    </w:p>
    <w:p w14:paraId="439EB8E0" w14:textId="77777777" w:rsidR="00730B6B" w:rsidRDefault="00730B6B" w:rsidP="00AC3E93"/>
    <w:p w14:paraId="762958BF" w14:textId="5C5A3F01" w:rsidR="00827709" w:rsidRDefault="000D70FD" w:rsidP="00AC3E93">
      <w:r w:rsidRPr="000D70FD">
        <w:t>Aktivnosti će biti realizirane u drugoj polovici 2022. godine</w:t>
      </w:r>
      <w:r w:rsidR="00AD2A30">
        <w:t>, početkom nove školske godine</w:t>
      </w:r>
      <w:r w:rsidRPr="000D70FD">
        <w:t>.</w:t>
      </w:r>
    </w:p>
    <w:p w14:paraId="6EA8EB5D" w14:textId="77777777" w:rsidR="00730B6B" w:rsidRDefault="00730B6B" w:rsidP="00F315C3"/>
    <w:p w14:paraId="45EAF99E" w14:textId="77777777" w:rsidR="00CE32D9" w:rsidRDefault="00CE32D9" w:rsidP="00F315C3"/>
    <w:p w14:paraId="0808553C" w14:textId="77777777" w:rsidR="00CE32D9" w:rsidRDefault="00CE32D9" w:rsidP="00F315C3"/>
    <w:p w14:paraId="0B1FD261" w14:textId="77777777" w:rsidR="00CE32D9" w:rsidRDefault="00CE32D9" w:rsidP="00F315C3"/>
    <w:p w14:paraId="694B1182" w14:textId="77777777" w:rsidR="00CE32D9" w:rsidRDefault="00CE32D9" w:rsidP="00F315C3"/>
    <w:p w14:paraId="0DDA5EF3" w14:textId="77777777" w:rsidR="00CE32D9" w:rsidRDefault="00CE32D9" w:rsidP="00F315C3"/>
    <w:p w14:paraId="6E2D7BC6" w14:textId="7FEBA308" w:rsidR="00F315C3" w:rsidRPr="00F315C3" w:rsidRDefault="00F315C3" w:rsidP="00F315C3">
      <w:r w:rsidRPr="00F315C3">
        <w:t>Za predmetnu mjeru ostvarene su ključne točke ostvarenja kako slijedi:</w:t>
      </w:r>
      <w:r w:rsidR="009C0BCD">
        <w:t xml:space="preserve"> </w:t>
      </w:r>
    </w:p>
    <w:tbl>
      <w:tblPr>
        <w:tblStyle w:val="Svijetlatablicareetke1-isticanje5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2449"/>
        <w:gridCol w:w="2224"/>
        <w:gridCol w:w="2061"/>
        <w:gridCol w:w="2328"/>
      </w:tblGrid>
      <w:tr w:rsidR="00F315C3" w:rsidRPr="00F315C3" w14:paraId="66434C81" w14:textId="77777777" w:rsidTr="00F31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shd w:val="clear" w:color="auto" w:fill="D9E2F3" w:themeFill="accent1" w:themeFillTint="33"/>
            <w:vAlign w:val="center"/>
          </w:tcPr>
          <w:p w14:paraId="432BA833" w14:textId="77777777" w:rsidR="00F315C3" w:rsidRPr="00F315C3" w:rsidRDefault="00F315C3" w:rsidP="00F315C3">
            <w:pPr>
              <w:spacing w:after="160" w:line="259" w:lineRule="auto"/>
              <w:jc w:val="center"/>
            </w:pPr>
            <w:r w:rsidRPr="00F315C3">
              <w:t>Pokazatelji rezultata mjere</w:t>
            </w:r>
          </w:p>
        </w:tc>
        <w:tc>
          <w:tcPr>
            <w:tcW w:w="2224" w:type="dxa"/>
            <w:shd w:val="clear" w:color="auto" w:fill="D9E2F3" w:themeFill="accent1" w:themeFillTint="33"/>
            <w:vAlign w:val="center"/>
          </w:tcPr>
          <w:p w14:paraId="7CE080E5" w14:textId="77777777" w:rsidR="00F315C3" w:rsidRPr="00F315C3" w:rsidRDefault="00F315C3" w:rsidP="00F315C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15C3">
              <w:t>Početna vrijednost</w:t>
            </w:r>
          </w:p>
        </w:tc>
        <w:tc>
          <w:tcPr>
            <w:tcW w:w="2061" w:type="dxa"/>
            <w:shd w:val="clear" w:color="auto" w:fill="D9E2F3" w:themeFill="accent1" w:themeFillTint="33"/>
            <w:vAlign w:val="center"/>
          </w:tcPr>
          <w:p w14:paraId="4BBDBF43" w14:textId="77777777" w:rsidR="00F315C3" w:rsidRPr="00F315C3" w:rsidRDefault="00F315C3" w:rsidP="00F315C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15C3">
              <w:t>Ciljna vrijednost  2022.</w:t>
            </w:r>
          </w:p>
        </w:tc>
        <w:tc>
          <w:tcPr>
            <w:tcW w:w="2328" w:type="dxa"/>
            <w:shd w:val="clear" w:color="auto" w:fill="D9E2F3" w:themeFill="accent1" w:themeFillTint="33"/>
            <w:vAlign w:val="center"/>
          </w:tcPr>
          <w:p w14:paraId="495F40BC" w14:textId="77777777" w:rsidR="00F315C3" w:rsidRPr="00F315C3" w:rsidRDefault="00F315C3" w:rsidP="00F315C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15C3">
              <w:t>Ostvarena vrijednost</w:t>
            </w:r>
          </w:p>
        </w:tc>
      </w:tr>
      <w:tr w:rsidR="00F315C3" w:rsidRPr="00F315C3" w14:paraId="09E6AE67" w14:textId="77777777" w:rsidTr="00D55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14:paraId="3EDAD365" w14:textId="71652BD7" w:rsidR="00F315C3" w:rsidRPr="00F315C3" w:rsidRDefault="009C0BCD" w:rsidP="00F315C3">
            <w:pPr>
              <w:spacing w:after="160" w:line="259" w:lineRule="auto"/>
              <w:rPr>
                <w:b w:val="0"/>
                <w:bCs w:val="0"/>
              </w:rPr>
            </w:pPr>
            <w:r w:rsidRPr="009C0BCD">
              <w:rPr>
                <w:b w:val="0"/>
                <w:bCs w:val="0"/>
              </w:rPr>
              <w:t>Broj učenika u izvannastavnim aktivnostima</w:t>
            </w:r>
          </w:p>
        </w:tc>
        <w:tc>
          <w:tcPr>
            <w:tcW w:w="2224" w:type="dxa"/>
            <w:vAlign w:val="center"/>
          </w:tcPr>
          <w:p w14:paraId="6BEC9E0F" w14:textId="27A27D8B" w:rsidR="00F315C3" w:rsidRPr="00F315C3" w:rsidRDefault="009C0BCD" w:rsidP="000D70F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2061" w:type="dxa"/>
            <w:vAlign w:val="center"/>
          </w:tcPr>
          <w:p w14:paraId="6F789384" w14:textId="4897CE82" w:rsidR="00F315C3" w:rsidRPr="00F315C3" w:rsidRDefault="009C0BCD" w:rsidP="000D70F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2328" w:type="dxa"/>
            <w:vAlign w:val="center"/>
          </w:tcPr>
          <w:p w14:paraId="7FC028B5" w14:textId="16E8124F" w:rsidR="00F315C3" w:rsidRPr="00F315C3" w:rsidRDefault="000D70FD" w:rsidP="000D70F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F315C3" w:rsidRPr="00F315C3" w14:paraId="21BEB025" w14:textId="77777777" w:rsidTr="00D55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</w:tcPr>
          <w:p w14:paraId="71BD68A0" w14:textId="5E5CBE1C" w:rsidR="00F315C3" w:rsidRPr="00F315C3" w:rsidRDefault="009C0BCD" w:rsidP="00F315C3">
            <w:pPr>
              <w:spacing w:after="160" w:line="259" w:lineRule="auto"/>
              <w:rPr>
                <w:b w:val="0"/>
                <w:bCs w:val="0"/>
              </w:rPr>
            </w:pPr>
            <w:r w:rsidRPr="009C0BCD">
              <w:rPr>
                <w:b w:val="0"/>
                <w:bCs w:val="0"/>
              </w:rPr>
              <w:t>Broj učenika kojima se sufinanciraju radne bilježnice</w:t>
            </w:r>
          </w:p>
        </w:tc>
        <w:tc>
          <w:tcPr>
            <w:tcW w:w="2224" w:type="dxa"/>
            <w:vAlign w:val="center"/>
          </w:tcPr>
          <w:p w14:paraId="0A63BFB5" w14:textId="06963E25" w:rsidR="00F315C3" w:rsidRPr="00F315C3" w:rsidRDefault="009C0BCD" w:rsidP="000D70F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2061" w:type="dxa"/>
            <w:vAlign w:val="center"/>
          </w:tcPr>
          <w:p w14:paraId="2FBE46B7" w14:textId="001D4FE7" w:rsidR="00F315C3" w:rsidRPr="00F315C3" w:rsidRDefault="009C0BCD" w:rsidP="000D70F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2328" w:type="dxa"/>
            <w:vAlign w:val="center"/>
          </w:tcPr>
          <w:p w14:paraId="31ABAAA8" w14:textId="584D04C2" w:rsidR="00F315C3" w:rsidRPr="00F315C3" w:rsidRDefault="000D70FD" w:rsidP="000D70F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</w:tbl>
    <w:p w14:paraId="1AEDCC2E" w14:textId="2FBEC532" w:rsidR="00827709" w:rsidRDefault="00827709" w:rsidP="00AC3E93"/>
    <w:p w14:paraId="449FE9C1" w14:textId="45D75BBE" w:rsidR="00827709" w:rsidRDefault="00827709" w:rsidP="00AC3E93"/>
    <w:p w14:paraId="71E75E90" w14:textId="6E2C6D04" w:rsidR="00827709" w:rsidRDefault="00827709" w:rsidP="00AC3E93"/>
    <w:p w14:paraId="730B2CE7" w14:textId="585ED275" w:rsidR="00F315C3" w:rsidRDefault="00AC60DD" w:rsidP="00AC3E93">
      <w:pPr>
        <w:rPr>
          <w:b/>
          <w:bCs/>
          <w:color w:val="4472C4" w:themeColor="accent1"/>
          <w:u w:val="single"/>
        </w:rPr>
      </w:pPr>
      <w:r w:rsidRPr="00827709">
        <w:rPr>
          <w:b/>
          <w:bCs/>
          <w:color w:val="4472C4" w:themeColor="accent1"/>
          <w:u w:val="single"/>
        </w:rPr>
        <w:t xml:space="preserve">Mjera </w:t>
      </w:r>
      <w:r w:rsidRPr="00AC60DD">
        <w:rPr>
          <w:b/>
          <w:bCs/>
          <w:color w:val="4472C4" w:themeColor="accent1"/>
          <w:u w:val="single"/>
        </w:rPr>
        <w:t>10.</w:t>
      </w:r>
      <w:r w:rsidRPr="00AC60DD">
        <w:rPr>
          <w:color w:val="4472C4" w:themeColor="accent1"/>
          <w:u w:val="single"/>
        </w:rPr>
        <w:t xml:space="preserve"> </w:t>
      </w:r>
      <w:r w:rsidRPr="00AC60DD">
        <w:rPr>
          <w:b/>
          <w:bCs/>
          <w:color w:val="4472C4" w:themeColor="accent1"/>
          <w:u w:val="single"/>
        </w:rPr>
        <w:t>Unaprjeđenje uvjeta i organizacije rada predškolskih ustanova</w:t>
      </w:r>
    </w:p>
    <w:p w14:paraId="2680898C" w14:textId="2538FA6F" w:rsidR="00AC60DD" w:rsidRPr="00216B60" w:rsidRDefault="008D1EA7" w:rsidP="00F10193">
      <w:pPr>
        <w:jc w:val="both"/>
      </w:pPr>
      <w:bookmarkStart w:id="23" w:name="_Hlk109747774"/>
      <w:r w:rsidRPr="008D1EA7">
        <w:t>Predmetna mjera doprinosi Posebnom cilju 4.1.  Plana razvoja Primorsko-goranske županije za razdoblje 2022. - 2027. godine</w:t>
      </w:r>
      <w:bookmarkEnd w:id="23"/>
      <w:r w:rsidRPr="008D1EA7">
        <w:t>, Razvoj modernog obrazovnog sustava prilagođenog društvenim izazovima</w:t>
      </w:r>
      <w:r>
        <w:t xml:space="preserve">, </w:t>
      </w:r>
      <w:r w:rsidR="009A5F98">
        <w:t xml:space="preserve">Općina kontinuirano izdvaja financijska sredstva za troškove </w:t>
      </w:r>
      <w:r w:rsidR="003B10E3">
        <w:t xml:space="preserve">zaposlenih te materijalne troškove, sufinancira troškove boravka djece u </w:t>
      </w:r>
      <w:r w:rsidR="003B10E3" w:rsidRPr="003B10E3">
        <w:t>DV „Pahuljica</w:t>
      </w:r>
      <w:r w:rsidR="003B10E3">
        <w:t xml:space="preserve">“ </w:t>
      </w:r>
      <w:r w:rsidR="00F10193">
        <w:t xml:space="preserve">provedbom mjere </w:t>
      </w:r>
      <w:r w:rsidR="003B10E3">
        <w:t xml:space="preserve">doprinosi </w:t>
      </w:r>
      <w:r w:rsidR="003B10E3" w:rsidRPr="003B10E3">
        <w:t>u</w:t>
      </w:r>
      <w:r w:rsidRPr="003B10E3">
        <w:t>napređenj</w:t>
      </w:r>
      <w:r w:rsidR="003B10E3" w:rsidRPr="003B10E3">
        <w:t>u</w:t>
      </w:r>
      <w:r w:rsidR="009A5F98" w:rsidRPr="003B10E3">
        <w:t xml:space="preserve"> uvjeta </w:t>
      </w:r>
      <w:r w:rsidR="001A0404">
        <w:t xml:space="preserve">rada, </w:t>
      </w:r>
      <w:r w:rsidR="009A5F98" w:rsidRPr="003B10E3">
        <w:t xml:space="preserve">boravka </w:t>
      </w:r>
      <w:r w:rsidR="003B10E3" w:rsidRPr="003B10E3">
        <w:t xml:space="preserve">zaposlenika i </w:t>
      </w:r>
      <w:r w:rsidR="009A5F98" w:rsidRPr="003B10E3">
        <w:t>djece u DV „Pahuljica</w:t>
      </w:r>
      <w:r w:rsidR="004348EB">
        <w:t xml:space="preserve"> </w:t>
      </w:r>
      <w:r w:rsidR="001A0404">
        <w:t>koji se održavaju na kvalitetu pružene usluge predškolskog odgoja i obrazovanja</w:t>
      </w:r>
      <w:r w:rsidR="003B10E3" w:rsidRPr="003B10E3">
        <w:t>.</w:t>
      </w:r>
      <w:r>
        <w:t xml:space="preserve"> </w:t>
      </w:r>
      <w:r w:rsidR="00216B60" w:rsidRPr="00216B60">
        <w:rPr>
          <w:i/>
          <w:iCs/>
        </w:rPr>
        <w:t xml:space="preserve"> </w:t>
      </w:r>
      <w:r w:rsidR="00216B60">
        <w:t>D</w:t>
      </w:r>
      <w:r w:rsidR="00216B60" w:rsidRPr="00216B60">
        <w:t xml:space="preserve">jeca </w:t>
      </w:r>
      <w:r w:rsidR="00216B60">
        <w:t xml:space="preserve">su </w:t>
      </w:r>
      <w:r w:rsidR="00216B60" w:rsidRPr="00216B60">
        <w:t xml:space="preserve">temelj svakog društva i svake zajednice, najviše truda i ulaganja posvećujemo upravo njima. </w:t>
      </w:r>
      <w:r w:rsidR="00216B60">
        <w:t>Op</w:t>
      </w:r>
      <w:r w:rsidR="00216B60" w:rsidRPr="00216B60">
        <w:t>ć</w:t>
      </w:r>
      <w:r w:rsidR="00216B60">
        <w:t>ina će</w:t>
      </w:r>
      <w:r w:rsidR="00216B60" w:rsidRPr="00216B60">
        <w:t xml:space="preserve"> i  dalje nastaviti u tom smjeru jer jedino djeca i mlade obitelji mogu pridonijeti demografskoj obnovi i revitalizaciji, što je zapravo temelj i cilj svake zajednice</w:t>
      </w:r>
      <w:r w:rsidR="00216B60">
        <w:t>.</w:t>
      </w:r>
    </w:p>
    <w:p w14:paraId="796A631E" w14:textId="15EC4B78" w:rsidR="00F10193" w:rsidRPr="00F10193" w:rsidRDefault="00F10193" w:rsidP="00F10193">
      <w:bookmarkStart w:id="24" w:name="_Hlk109747819"/>
      <w:r w:rsidRPr="00F10193">
        <w:t xml:space="preserve">U okviru ove mjere planirane aktivnosti su: </w:t>
      </w:r>
    </w:p>
    <w:bookmarkEnd w:id="24"/>
    <w:p w14:paraId="0A9D800F" w14:textId="77777777" w:rsidR="008D1EA7" w:rsidRDefault="008D1EA7" w:rsidP="008D1EA7">
      <w:r>
        <w:t>• Podružnica predškolskog odgoja</w:t>
      </w:r>
    </w:p>
    <w:p w14:paraId="2C07B105" w14:textId="5746771F" w:rsidR="00F315C3" w:rsidRDefault="008D1EA7" w:rsidP="008D1EA7">
      <w:r>
        <w:t>• Financiranje usluga dječjeg vrtića za polaznike</w:t>
      </w:r>
    </w:p>
    <w:p w14:paraId="51A2EED1" w14:textId="0DFAC12F" w:rsidR="00827709" w:rsidRDefault="003B10E3" w:rsidP="002B6859">
      <w:pPr>
        <w:jc w:val="both"/>
      </w:pPr>
      <w:r>
        <w:t>Na području Općine djeluje dječ</w:t>
      </w:r>
      <w:r w:rsidR="00F10193">
        <w:t>j</w:t>
      </w:r>
      <w:r>
        <w:t>i vrtić „Pahulj</w:t>
      </w:r>
      <w:r w:rsidR="00F10193">
        <w:t>i</w:t>
      </w:r>
      <w:r>
        <w:t xml:space="preserve">ca“ </w:t>
      </w:r>
      <w:r w:rsidR="00F10193">
        <w:t>o</w:t>
      </w:r>
      <w:r w:rsidR="009A5F98" w:rsidRPr="009A5F98">
        <w:t xml:space="preserve">pćina </w:t>
      </w:r>
      <w:r w:rsidR="00F10193">
        <w:t xml:space="preserve">kontinuirano </w:t>
      </w:r>
      <w:r w:rsidR="009A5F98" w:rsidRPr="009A5F98">
        <w:t>financira troškove zaposlenih</w:t>
      </w:r>
      <w:r w:rsidR="002B6859">
        <w:t>,</w:t>
      </w:r>
      <w:r w:rsidR="009A5F98" w:rsidRPr="009A5F98">
        <w:t xml:space="preserve"> materijalne troškove dječjeg vrtića, kao i troškove boravka</w:t>
      </w:r>
      <w:r w:rsidR="002B6859">
        <w:t xml:space="preserve"> </w:t>
      </w:r>
      <w:r w:rsidR="009A5F98" w:rsidRPr="009A5F98">
        <w:t xml:space="preserve"> djece u vrtiću, tako da svako dijete ima besplatan boravak.  </w:t>
      </w:r>
    </w:p>
    <w:p w14:paraId="03F1A39E" w14:textId="7AB4E706" w:rsidR="00CA14E6" w:rsidRPr="00CA14E6" w:rsidRDefault="00CA14E6" w:rsidP="00CA14E6">
      <w:r w:rsidRPr="00CA14E6">
        <w:t xml:space="preserve">Za predmetnu mjeru ostvarene su ključne točke ostvarenja kako slijedi: </w:t>
      </w:r>
    </w:p>
    <w:tbl>
      <w:tblPr>
        <w:tblStyle w:val="Svijetlatablicareetke1-isticanje5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2449"/>
        <w:gridCol w:w="2224"/>
        <w:gridCol w:w="2061"/>
        <w:gridCol w:w="2328"/>
      </w:tblGrid>
      <w:tr w:rsidR="00F315C3" w:rsidRPr="00F315C3" w14:paraId="1A8BB681" w14:textId="77777777" w:rsidTr="00CA1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shd w:val="clear" w:color="auto" w:fill="D9E2F3" w:themeFill="accent1" w:themeFillTint="33"/>
            <w:vAlign w:val="center"/>
          </w:tcPr>
          <w:p w14:paraId="48BE854B" w14:textId="77777777" w:rsidR="00F315C3" w:rsidRPr="00F315C3" w:rsidRDefault="00F315C3" w:rsidP="00CA14E6">
            <w:pPr>
              <w:spacing w:after="160" w:line="259" w:lineRule="auto"/>
              <w:jc w:val="center"/>
            </w:pPr>
            <w:bookmarkStart w:id="25" w:name="_Hlk109749150"/>
            <w:r w:rsidRPr="00F315C3">
              <w:t>Pokazatelji rezultata mjere</w:t>
            </w:r>
          </w:p>
        </w:tc>
        <w:tc>
          <w:tcPr>
            <w:tcW w:w="2224" w:type="dxa"/>
            <w:shd w:val="clear" w:color="auto" w:fill="D9E2F3" w:themeFill="accent1" w:themeFillTint="33"/>
            <w:vAlign w:val="center"/>
          </w:tcPr>
          <w:p w14:paraId="500C74D3" w14:textId="77777777" w:rsidR="00F315C3" w:rsidRPr="00F315C3" w:rsidRDefault="00F315C3" w:rsidP="00CA14E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15C3">
              <w:t>Početna vrijednost</w:t>
            </w:r>
          </w:p>
        </w:tc>
        <w:tc>
          <w:tcPr>
            <w:tcW w:w="2061" w:type="dxa"/>
            <w:shd w:val="clear" w:color="auto" w:fill="D9E2F3" w:themeFill="accent1" w:themeFillTint="33"/>
            <w:vAlign w:val="center"/>
          </w:tcPr>
          <w:p w14:paraId="08EA8FAF" w14:textId="77777777" w:rsidR="00F315C3" w:rsidRPr="00F315C3" w:rsidRDefault="00F315C3" w:rsidP="00CA14E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15C3">
              <w:t>Ciljna vrijednost  2022.</w:t>
            </w:r>
          </w:p>
        </w:tc>
        <w:tc>
          <w:tcPr>
            <w:tcW w:w="2328" w:type="dxa"/>
            <w:shd w:val="clear" w:color="auto" w:fill="D9E2F3" w:themeFill="accent1" w:themeFillTint="33"/>
            <w:vAlign w:val="center"/>
          </w:tcPr>
          <w:p w14:paraId="2996D590" w14:textId="77777777" w:rsidR="00F315C3" w:rsidRPr="00F315C3" w:rsidRDefault="00F315C3" w:rsidP="00CA14E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15C3">
              <w:t>Ostvarena vrijednost</w:t>
            </w:r>
          </w:p>
        </w:tc>
      </w:tr>
      <w:tr w:rsidR="00F315C3" w:rsidRPr="00F315C3" w14:paraId="450443C3" w14:textId="77777777" w:rsidTr="00CA14E6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Align w:val="center"/>
          </w:tcPr>
          <w:p w14:paraId="68A48EDA" w14:textId="77777777" w:rsidR="00F10193" w:rsidRDefault="00F10193" w:rsidP="00CA14E6">
            <w:pPr>
              <w:spacing w:after="160" w:line="259" w:lineRule="auto"/>
              <w:jc w:val="center"/>
            </w:pPr>
          </w:p>
          <w:p w14:paraId="44B0FDD2" w14:textId="55062ACB" w:rsidR="00F315C3" w:rsidRDefault="00F10193" w:rsidP="00CA14E6">
            <w:pPr>
              <w:spacing w:after="160" w:line="259" w:lineRule="auto"/>
              <w:jc w:val="center"/>
            </w:pPr>
            <w:r w:rsidRPr="00F10193">
              <w:rPr>
                <w:b w:val="0"/>
                <w:bCs w:val="0"/>
              </w:rPr>
              <w:t>Broj polaznika vrtića</w:t>
            </w:r>
          </w:p>
          <w:p w14:paraId="7CE52762" w14:textId="14E58877" w:rsidR="00F10193" w:rsidRPr="00F315C3" w:rsidRDefault="00F10193" w:rsidP="00CA14E6">
            <w:pPr>
              <w:spacing w:after="160" w:line="259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2224" w:type="dxa"/>
            <w:vAlign w:val="center"/>
          </w:tcPr>
          <w:p w14:paraId="7E24E777" w14:textId="0861E517" w:rsidR="00F315C3" w:rsidRPr="00F315C3" w:rsidRDefault="00F10193" w:rsidP="00CA14E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2061" w:type="dxa"/>
            <w:vAlign w:val="center"/>
          </w:tcPr>
          <w:p w14:paraId="68D0ACA6" w14:textId="0C984DFE" w:rsidR="00F315C3" w:rsidRPr="00F315C3" w:rsidRDefault="00F10193" w:rsidP="00CA14E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2328" w:type="dxa"/>
            <w:vAlign w:val="center"/>
          </w:tcPr>
          <w:p w14:paraId="287C5637" w14:textId="4DC5FA3D" w:rsidR="00F315C3" w:rsidRPr="00F315C3" w:rsidRDefault="00F10193" w:rsidP="00CA14E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bookmarkEnd w:id="25"/>
    </w:tbl>
    <w:p w14:paraId="00FDA28E" w14:textId="1D51D537" w:rsidR="00827709" w:rsidRDefault="00827709" w:rsidP="00AC3E93"/>
    <w:p w14:paraId="3BBCC181" w14:textId="31FC3670" w:rsidR="00827709" w:rsidRDefault="00CA14E6" w:rsidP="00AC3E93">
      <w:pPr>
        <w:rPr>
          <w:b/>
          <w:bCs/>
          <w:color w:val="4472C4" w:themeColor="accent1"/>
          <w:u w:val="single"/>
        </w:rPr>
      </w:pPr>
      <w:r w:rsidRPr="00827709">
        <w:rPr>
          <w:b/>
          <w:bCs/>
          <w:color w:val="4472C4" w:themeColor="accent1"/>
          <w:u w:val="single"/>
        </w:rPr>
        <w:lastRenderedPageBreak/>
        <w:t xml:space="preserve">Mjera </w:t>
      </w:r>
      <w:r w:rsidRPr="006F7C8F">
        <w:rPr>
          <w:b/>
          <w:bCs/>
          <w:color w:val="4472C4" w:themeColor="accent1"/>
          <w:u w:val="single"/>
        </w:rPr>
        <w:t>11.</w:t>
      </w:r>
      <w:r w:rsidR="006F7C8F" w:rsidRPr="006F7C8F">
        <w:rPr>
          <w:color w:val="4472C4" w:themeColor="accent1"/>
          <w:u w:val="single"/>
        </w:rPr>
        <w:t xml:space="preserve"> </w:t>
      </w:r>
      <w:r w:rsidR="006F7C8F" w:rsidRPr="006F7C8F">
        <w:rPr>
          <w:b/>
          <w:bCs/>
          <w:color w:val="4472C4" w:themeColor="accent1"/>
          <w:u w:val="single"/>
        </w:rPr>
        <w:t>Razvoj i unapređenje sportsko-rekreacijskih sadržaja i infrastrukture</w:t>
      </w:r>
    </w:p>
    <w:p w14:paraId="33C12208" w14:textId="77777777" w:rsidR="006F7C8F" w:rsidRPr="00CA14E6" w:rsidRDefault="006F7C8F" w:rsidP="00AC3E93">
      <w:pPr>
        <w:rPr>
          <w:color w:val="4472C4" w:themeColor="accent1"/>
        </w:rPr>
      </w:pPr>
    </w:p>
    <w:p w14:paraId="7DA7C6B2" w14:textId="664DB73D" w:rsidR="00827709" w:rsidRDefault="006F7C8F" w:rsidP="0064180B">
      <w:pPr>
        <w:jc w:val="both"/>
      </w:pPr>
      <w:r w:rsidRPr="006F7C8F">
        <w:t xml:space="preserve">Predmetna mjera doprinosi Posebnom cilju </w:t>
      </w:r>
      <w:r>
        <w:t>5</w:t>
      </w:r>
      <w:r w:rsidRPr="006F7C8F">
        <w:t>.1.  Plana razvoja Primorsko-goranske županije za razdoblje 2022. - 2027. godine Razvoj kulture i sporta te poticanje kreativnosti</w:t>
      </w:r>
      <w:r w:rsidR="00DA5B80">
        <w:t xml:space="preserve">, </w:t>
      </w:r>
      <w:r w:rsidR="0064180B">
        <w:t xml:space="preserve">kroz </w:t>
      </w:r>
      <w:r w:rsidR="0064180B" w:rsidRPr="0064180B">
        <w:t>investiranje u nove i podizanje kvalitete postojećih sportsko-rekreacijskih sadržaja</w:t>
      </w:r>
      <w:r w:rsidR="0064180B">
        <w:t xml:space="preserve"> na području Općine</w:t>
      </w:r>
      <w:r w:rsidR="00BE04F8">
        <w:t xml:space="preserve"> u</w:t>
      </w:r>
      <w:r w:rsidR="00BE04F8" w:rsidRPr="00BE04F8">
        <w:t>naprijediti sportsko-rekreacijsku infrastrukturu i sadržaje na području Općine, doprinijeti unapređenju sportskih aktivnosti lokalnog stanovništva, omogućiti kvalitetno provođenje slobodnog vremena (posebice mladih), osigurati uvjete za zdrav i aktivan život te stvaranje izvanškolskih aktivnosti djece i mladih.</w:t>
      </w:r>
    </w:p>
    <w:p w14:paraId="01492BA8" w14:textId="77777777" w:rsidR="006F7C8F" w:rsidRPr="006F7C8F" w:rsidRDefault="006F7C8F" w:rsidP="006F7C8F">
      <w:r w:rsidRPr="006F7C8F">
        <w:t xml:space="preserve">U okviru ove mjere planirane aktivnosti su: </w:t>
      </w:r>
    </w:p>
    <w:p w14:paraId="442E34AB" w14:textId="77777777" w:rsidR="006F7C8F" w:rsidRDefault="006F7C8F" w:rsidP="006F7C8F">
      <w:r>
        <w:t>• Sufinanciranje rada sportskih društava</w:t>
      </w:r>
    </w:p>
    <w:p w14:paraId="3BA758B7" w14:textId="77777777" w:rsidR="006F7C8F" w:rsidRDefault="006F7C8F" w:rsidP="006F7C8F">
      <w:r>
        <w:t xml:space="preserve">• Održavanje SRC </w:t>
      </w:r>
      <w:proofErr w:type="spellStart"/>
      <w:r>
        <w:t>Čelimbaša</w:t>
      </w:r>
      <w:proofErr w:type="spellEnd"/>
    </w:p>
    <w:p w14:paraId="1E034118" w14:textId="77777777" w:rsidR="006F7C8F" w:rsidRDefault="006F7C8F" w:rsidP="006F7C8F">
      <w:r>
        <w:t xml:space="preserve">• Održavanje SRC </w:t>
      </w:r>
      <w:proofErr w:type="spellStart"/>
      <w:r>
        <w:t>Zagmajna</w:t>
      </w:r>
      <w:proofErr w:type="spellEnd"/>
    </w:p>
    <w:p w14:paraId="7DE4FCAC" w14:textId="77777777" w:rsidR="006F7C8F" w:rsidRDefault="006F7C8F" w:rsidP="006F7C8F">
      <w:r>
        <w:t xml:space="preserve">• Izgradnja sportsko-rekreativnog centra </w:t>
      </w:r>
      <w:proofErr w:type="spellStart"/>
      <w:r>
        <w:t>Zagmajna</w:t>
      </w:r>
      <w:proofErr w:type="spellEnd"/>
    </w:p>
    <w:p w14:paraId="6160563F" w14:textId="54BE5336" w:rsidR="006F7C8F" w:rsidRDefault="006F7C8F" w:rsidP="006F7C8F">
      <w:r>
        <w:t xml:space="preserve">• Izgradnja idejnog rješenja žičare </w:t>
      </w:r>
      <w:proofErr w:type="spellStart"/>
      <w:r>
        <w:t>Čelimbaša</w:t>
      </w:r>
      <w:proofErr w:type="spellEnd"/>
    </w:p>
    <w:p w14:paraId="1A39E237" w14:textId="77777777" w:rsidR="005416C7" w:rsidRDefault="005416C7" w:rsidP="00F36318">
      <w:r w:rsidRPr="005416C7">
        <w:t xml:space="preserve">Održano je međunarodno ( HR- SLO )  natjecanje školske djece u atletici. Radovi na Rekreacijskoj stazi na </w:t>
      </w:r>
      <w:proofErr w:type="spellStart"/>
      <w:r w:rsidRPr="005416C7">
        <w:t>Zagmajni</w:t>
      </w:r>
      <w:proofErr w:type="spellEnd"/>
      <w:r w:rsidRPr="005416C7">
        <w:t xml:space="preserve"> započinju u srpnju.  </w:t>
      </w:r>
    </w:p>
    <w:p w14:paraId="2E88EB98" w14:textId="2142C986" w:rsidR="00F36318" w:rsidRPr="00F36318" w:rsidRDefault="00F36318" w:rsidP="00F36318">
      <w:r w:rsidRPr="00F36318">
        <w:t xml:space="preserve">Za predmetnu mjeru ostvarene su ključne točke ostvarenja kako slijedi: </w:t>
      </w:r>
    </w:p>
    <w:tbl>
      <w:tblPr>
        <w:tblStyle w:val="Svijetlatablicareetke1-isticanje5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2449"/>
        <w:gridCol w:w="2224"/>
        <w:gridCol w:w="2061"/>
        <w:gridCol w:w="2328"/>
      </w:tblGrid>
      <w:tr w:rsidR="00DA5B80" w:rsidRPr="00DA5B80" w14:paraId="30549D2D" w14:textId="77777777" w:rsidTr="00DA5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shd w:val="clear" w:color="auto" w:fill="D9E2F3" w:themeFill="accent1" w:themeFillTint="33"/>
            <w:vAlign w:val="center"/>
          </w:tcPr>
          <w:p w14:paraId="7F2A1DFA" w14:textId="77777777" w:rsidR="00DA5B80" w:rsidRPr="00DA5B80" w:rsidRDefault="00DA5B80" w:rsidP="00DA5B80">
            <w:pPr>
              <w:spacing w:after="160" w:line="259" w:lineRule="auto"/>
              <w:jc w:val="center"/>
            </w:pPr>
            <w:r w:rsidRPr="00DA5B80">
              <w:t>Pokazatelji rezultata mjere</w:t>
            </w:r>
          </w:p>
        </w:tc>
        <w:tc>
          <w:tcPr>
            <w:tcW w:w="2224" w:type="dxa"/>
            <w:shd w:val="clear" w:color="auto" w:fill="D9E2F3" w:themeFill="accent1" w:themeFillTint="33"/>
            <w:vAlign w:val="center"/>
          </w:tcPr>
          <w:p w14:paraId="0DCD0C64" w14:textId="77777777" w:rsidR="00DA5B80" w:rsidRPr="00DA5B80" w:rsidRDefault="00DA5B80" w:rsidP="00DA5B8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5B80">
              <w:t>Početna vrijednost</w:t>
            </w:r>
          </w:p>
        </w:tc>
        <w:tc>
          <w:tcPr>
            <w:tcW w:w="2061" w:type="dxa"/>
            <w:shd w:val="clear" w:color="auto" w:fill="D9E2F3" w:themeFill="accent1" w:themeFillTint="33"/>
            <w:vAlign w:val="center"/>
          </w:tcPr>
          <w:p w14:paraId="0E610284" w14:textId="77777777" w:rsidR="00DA5B80" w:rsidRPr="00DA5B80" w:rsidRDefault="00DA5B80" w:rsidP="00DA5B8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5B80">
              <w:t>Ciljna vrijednost  2022.</w:t>
            </w:r>
          </w:p>
        </w:tc>
        <w:tc>
          <w:tcPr>
            <w:tcW w:w="2328" w:type="dxa"/>
            <w:shd w:val="clear" w:color="auto" w:fill="D9E2F3" w:themeFill="accent1" w:themeFillTint="33"/>
            <w:vAlign w:val="center"/>
          </w:tcPr>
          <w:p w14:paraId="3AAA3F8B" w14:textId="77777777" w:rsidR="00DA5B80" w:rsidRPr="00DA5B80" w:rsidRDefault="00DA5B80" w:rsidP="00DA5B8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5B80">
              <w:t>Ostvarena vrijednost</w:t>
            </w:r>
          </w:p>
        </w:tc>
      </w:tr>
      <w:tr w:rsidR="00DA5B80" w:rsidRPr="00DA5B80" w14:paraId="2E665D50" w14:textId="77777777" w:rsidTr="00DA5B80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Align w:val="center"/>
          </w:tcPr>
          <w:p w14:paraId="345AC251" w14:textId="6FF6C69F" w:rsidR="00DA5B80" w:rsidRPr="00DA5B80" w:rsidRDefault="00DA5B80" w:rsidP="00DA5B80">
            <w:pPr>
              <w:spacing w:after="160" w:line="259" w:lineRule="auto"/>
              <w:rPr>
                <w:b w:val="0"/>
                <w:bCs w:val="0"/>
              </w:rPr>
            </w:pPr>
            <w:r w:rsidRPr="00DA5B80">
              <w:rPr>
                <w:b w:val="0"/>
                <w:bCs w:val="0"/>
                <w:sz w:val="22"/>
                <w:szCs w:val="20"/>
              </w:rPr>
              <w:t>Broj održanih sportskih manifestacija i natjecanja</w:t>
            </w:r>
          </w:p>
        </w:tc>
        <w:tc>
          <w:tcPr>
            <w:tcW w:w="2224" w:type="dxa"/>
            <w:vAlign w:val="center"/>
          </w:tcPr>
          <w:p w14:paraId="18DD7C36" w14:textId="692EB5F9" w:rsidR="00DA5B80" w:rsidRPr="00DA5B80" w:rsidRDefault="00DA5B80" w:rsidP="00DA5B8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061" w:type="dxa"/>
            <w:vAlign w:val="center"/>
          </w:tcPr>
          <w:p w14:paraId="03F2F4D8" w14:textId="4008072B" w:rsidR="00DA5B80" w:rsidRPr="00DA5B80" w:rsidRDefault="00DA5B80" w:rsidP="00DA5B8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28" w:type="dxa"/>
            <w:vAlign w:val="center"/>
          </w:tcPr>
          <w:p w14:paraId="1AA7B20D" w14:textId="0F07E42D" w:rsidR="00DA5B80" w:rsidRPr="00DA5B80" w:rsidRDefault="00DA5B80" w:rsidP="00DA5B8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DA5B80" w:rsidRPr="00DA5B80" w14:paraId="23FC272A" w14:textId="77777777" w:rsidTr="00DA5B80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Align w:val="center"/>
          </w:tcPr>
          <w:p w14:paraId="0469FC21" w14:textId="2CF9E091" w:rsidR="00DA5B80" w:rsidRPr="00DA5B80" w:rsidRDefault="00DA5B80" w:rsidP="00DA5B80">
            <w:pPr>
              <w:rPr>
                <w:b w:val="0"/>
                <w:bCs w:val="0"/>
              </w:rPr>
            </w:pPr>
            <w:r w:rsidRPr="00DA5B80">
              <w:rPr>
                <w:b w:val="0"/>
                <w:bCs w:val="0"/>
                <w:sz w:val="22"/>
                <w:szCs w:val="20"/>
              </w:rPr>
              <w:t xml:space="preserve">Postotak izgrađenosti sportsko-rekreacijskog centra </w:t>
            </w:r>
            <w:proofErr w:type="spellStart"/>
            <w:r w:rsidRPr="00DA5B80">
              <w:rPr>
                <w:b w:val="0"/>
                <w:bCs w:val="0"/>
                <w:sz w:val="22"/>
                <w:szCs w:val="20"/>
              </w:rPr>
              <w:t>Zagmajna</w:t>
            </w:r>
            <w:proofErr w:type="spellEnd"/>
          </w:p>
        </w:tc>
        <w:tc>
          <w:tcPr>
            <w:tcW w:w="2224" w:type="dxa"/>
            <w:vAlign w:val="center"/>
          </w:tcPr>
          <w:p w14:paraId="70FA3608" w14:textId="0928F2A5" w:rsidR="00DA5B80" w:rsidRDefault="00DA5B80" w:rsidP="00DA5B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061" w:type="dxa"/>
            <w:vAlign w:val="center"/>
          </w:tcPr>
          <w:p w14:paraId="49F7CC03" w14:textId="011DA541" w:rsidR="00DA5B80" w:rsidRDefault="00DA5B80" w:rsidP="00DA5B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2328" w:type="dxa"/>
            <w:vAlign w:val="center"/>
          </w:tcPr>
          <w:p w14:paraId="425A79B7" w14:textId="69594D1C" w:rsidR="00DA5B80" w:rsidRDefault="00DA5B80" w:rsidP="00DA5B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</w:tbl>
    <w:p w14:paraId="4EB3701A" w14:textId="54E0810B" w:rsidR="00827709" w:rsidRDefault="00827709" w:rsidP="00AC3E93"/>
    <w:p w14:paraId="43C3568B" w14:textId="37DBDA47" w:rsidR="00827709" w:rsidRDefault="00827709" w:rsidP="00AC3E93"/>
    <w:p w14:paraId="76268869" w14:textId="746FA7D2" w:rsidR="00827709" w:rsidRPr="002B6859" w:rsidRDefault="002B6859" w:rsidP="00AC3E93">
      <w:pPr>
        <w:rPr>
          <w:color w:val="4472C4" w:themeColor="accent1"/>
        </w:rPr>
      </w:pPr>
      <w:r w:rsidRPr="00827709">
        <w:rPr>
          <w:b/>
          <w:bCs/>
          <w:color w:val="4472C4" w:themeColor="accent1"/>
          <w:u w:val="single"/>
        </w:rPr>
        <w:t xml:space="preserve">Mjera </w:t>
      </w:r>
      <w:r w:rsidRPr="002B6859">
        <w:rPr>
          <w:b/>
          <w:bCs/>
          <w:color w:val="4472C4" w:themeColor="accent1"/>
          <w:u w:val="single"/>
        </w:rPr>
        <w:t>12.</w:t>
      </w:r>
      <w:r w:rsidRPr="002B6859">
        <w:rPr>
          <w:color w:val="4472C4" w:themeColor="accent1"/>
          <w:u w:val="single"/>
        </w:rPr>
        <w:t xml:space="preserve"> </w:t>
      </w:r>
      <w:r w:rsidRPr="002B6859">
        <w:rPr>
          <w:b/>
          <w:bCs/>
          <w:color w:val="4472C4" w:themeColor="accent1"/>
          <w:u w:val="single"/>
        </w:rPr>
        <w:t>Izgradnja i održavanje objekata i uređaja u vlasništvu Općine</w:t>
      </w:r>
    </w:p>
    <w:p w14:paraId="4548BE4B" w14:textId="77777777" w:rsidR="00730B6B" w:rsidRDefault="00730B6B" w:rsidP="00AC3E93"/>
    <w:p w14:paraId="65B3EC51" w14:textId="3CFE7C27" w:rsidR="00827709" w:rsidRDefault="002B6859" w:rsidP="00E91C64">
      <w:pPr>
        <w:jc w:val="both"/>
      </w:pPr>
      <w:r w:rsidRPr="002B6859">
        <w:t>Predmetna mjera doprinosi Posebnom cilju 5.</w:t>
      </w:r>
      <w:r w:rsidR="00C05D15">
        <w:t>5</w:t>
      </w:r>
      <w:r w:rsidRPr="002B6859">
        <w:t>.  Plana razvoja Primorsko-goranske županije za razdoblje 2022. - 2027. godine</w:t>
      </w:r>
      <w:r w:rsidR="00C05D15" w:rsidRPr="00C05D15">
        <w:t xml:space="preserve"> Razvoj mikroregija aktiviranjem razvojnih potencijala</w:t>
      </w:r>
      <w:r w:rsidR="00C05D15">
        <w:t>.</w:t>
      </w:r>
      <w:r w:rsidR="00E91C64">
        <w:t xml:space="preserve"> Provedbom mjere planirano je i</w:t>
      </w:r>
      <w:r w:rsidR="00E91C64" w:rsidRPr="00E91C64">
        <w:t>zgraditi nove i urediti postojeće objekte u vlasništvu Općine s ciljem osiguranja kvalitetnijeg života stanovništva Općine.</w:t>
      </w:r>
    </w:p>
    <w:p w14:paraId="762775EA" w14:textId="77777777" w:rsidR="00C05D15" w:rsidRPr="00C05D15" w:rsidRDefault="00C05D15" w:rsidP="00C05D15">
      <w:r w:rsidRPr="00C05D15">
        <w:t xml:space="preserve">U okviru ove mjere planirane aktivnosti su: </w:t>
      </w:r>
    </w:p>
    <w:p w14:paraId="6DCB2C01" w14:textId="77777777" w:rsidR="00C05D15" w:rsidRDefault="00C05D15" w:rsidP="00C05D15">
      <w:r>
        <w:t>• Upravljanje i održavanje općinske imovine</w:t>
      </w:r>
    </w:p>
    <w:p w14:paraId="26640798" w14:textId="77777777" w:rsidR="00C05D15" w:rsidRDefault="00C05D15" w:rsidP="00C05D15">
      <w:r>
        <w:lastRenderedPageBreak/>
        <w:t>• Održavanje WiFi 4EU</w:t>
      </w:r>
    </w:p>
    <w:p w14:paraId="668414FA" w14:textId="77777777" w:rsidR="00C05D15" w:rsidRDefault="00C05D15" w:rsidP="00C05D15">
      <w:r>
        <w:t xml:space="preserve">• Dodatna ulaganja u  Vatrogasni dom </w:t>
      </w:r>
      <w:proofErr w:type="spellStart"/>
      <w:r>
        <w:t>Sunger</w:t>
      </w:r>
      <w:proofErr w:type="spellEnd"/>
    </w:p>
    <w:p w14:paraId="7425B4F3" w14:textId="77777777" w:rsidR="00C05D15" w:rsidRDefault="00C05D15" w:rsidP="00C05D15">
      <w:r>
        <w:t>• Dodatna ulaganja u zgradu Doma zdravlja</w:t>
      </w:r>
    </w:p>
    <w:p w14:paraId="659BD153" w14:textId="77777777" w:rsidR="00C05D15" w:rsidRDefault="00C05D15" w:rsidP="00C05D15">
      <w:r>
        <w:t>• Dodatna ulaganja u zgradu Doma kulture</w:t>
      </w:r>
    </w:p>
    <w:p w14:paraId="25BA5185" w14:textId="77777777" w:rsidR="00C05D15" w:rsidRDefault="00C05D15" w:rsidP="00C05D15">
      <w:r>
        <w:t xml:space="preserve">• Izgradnja stanova u prostoru iznad trgovine </w:t>
      </w:r>
      <w:proofErr w:type="spellStart"/>
      <w:r>
        <w:t>Kik</w:t>
      </w:r>
      <w:proofErr w:type="spellEnd"/>
    </w:p>
    <w:p w14:paraId="77D61229" w14:textId="77777777" w:rsidR="00C05D15" w:rsidRDefault="00C05D15" w:rsidP="00C05D15">
      <w:r>
        <w:t>• Nabava sustava video nadzora</w:t>
      </w:r>
    </w:p>
    <w:p w14:paraId="70B423C5" w14:textId="7DCF648E" w:rsidR="00827709" w:rsidRDefault="00C05D15" w:rsidP="00C05D15">
      <w:r>
        <w:t>• Izrada grobnica</w:t>
      </w:r>
    </w:p>
    <w:p w14:paraId="28FA939E" w14:textId="43DF52A9" w:rsidR="005416C7" w:rsidRDefault="00840278" w:rsidP="00840278">
      <w:pPr>
        <w:jc w:val="both"/>
      </w:pPr>
      <w:r>
        <w:t>Tijekom godine redovito se održavaju objekti</w:t>
      </w:r>
      <w:r w:rsidR="00730B6B" w:rsidRPr="00730B6B">
        <w:t xml:space="preserve"> u vlasništvu općine kao i ostal</w:t>
      </w:r>
      <w:r>
        <w:t>a</w:t>
      </w:r>
      <w:r w:rsidR="00730B6B" w:rsidRPr="00730B6B">
        <w:t xml:space="preserve"> imovin</w:t>
      </w:r>
      <w:r>
        <w:t>a</w:t>
      </w:r>
      <w:r w:rsidR="00730B6B" w:rsidRPr="00730B6B">
        <w:t xml:space="preserve"> </w:t>
      </w:r>
      <w:r>
        <w:t xml:space="preserve">u ovom izvještajnom razdoblju </w:t>
      </w:r>
      <w:r w:rsidR="00730B6B" w:rsidRPr="00730B6B">
        <w:t xml:space="preserve">investicijskih  ulaganja </w:t>
      </w:r>
      <w:r w:rsidR="00E91C64">
        <w:t xml:space="preserve"> </w:t>
      </w:r>
      <w:r w:rsidR="00730B6B" w:rsidRPr="00730B6B">
        <w:t xml:space="preserve">nije bilo.  </w:t>
      </w:r>
    </w:p>
    <w:p w14:paraId="3A7E7948" w14:textId="77777777" w:rsidR="005416C7" w:rsidRDefault="005416C7" w:rsidP="00C05D15"/>
    <w:p w14:paraId="5017FF8E" w14:textId="443AED41" w:rsidR="00F36318" w:rsidRPr="00F36318" w:rsidRDefault="00F36318" w:rsidP="00F36318">
      <w:r w:rsidRPr="00F36318">
        <w:t xml:space="preserve">Za predmetnu mjeru ostvarene su ključne točke ostvarenja kako slijedi: </w:t>
      </w:r>
    </w:p>
    <w:tbl>
      <w:tblPr>
        <w:tblStyle w:val="Svijetlatablicareetke1-isticanje5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2449"/>
        <w:gridCol w:w="2224"/>
        <w:gridCol w:w="2061"/>
        <w:gridCol w:w="2328"/>
      </w:tblGrid>
      <w:tr w:rsidR="002B6859" w:rsidRPr="002B6859" w14:paraId="3CBD78B3" w14:textId="77777777" w:rsidTr="00D55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shd w:val="clear" w:color="auto" w:fill="D9E2F3" w:themeFill="accent1" w:themeFillTint="33"/>
            <w:vAlign w:val="center"/>
          </w:tcPr>
          <w:p w14:paraId="66398B14" w14:textId="77777777" w:rsidR="002B6859" w:rsidRPr="002B6859" w:rsidRDefault="002B6859" w:rsidP="002B6859">
            <w:pPr>
              <w:spacing w:after="160" w:line="259" w:lineRule="auto"/>
              <w:jc w:val="center"/>
            </w:pPr>
            <w:r w:rsidRPr="002B6859">
              <w:t>Pokazatelji rezultata mjere</w:t>
            </w:r>
          </w:p>
        </w:tc>
        <w:tc>
          <w:tcPr>
            <w:tcW w:w="2224" w:type="dxa"/>
            <w:shd w:val="clear" w:color="auto" w:fill="D9E2F3" w:themeFill="accent1" w:themeFillTint="33"/>
            <w:vAlign w:val="center"/>
          </w:tcPr>
          <w:p w14:paraId="48995CC0" w14:textId="77777777" w:rsidR="002B6859" w:rsidRPr="002B6859" w:rsidRDefault="002B6859" w:rsidP="002B68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859">
              <w:t>Početna vrijednost</w:t>
            </w:r>
          </w:p>
        </w:tc>
        <w:tc>
          <w:tcPr>
            <w:tcW w:w="2061" w:type="dxa"/>
            <w:shd w:val="clear" w:color="auto" w:fill="D9E2F3" w:themeFill="accent1" w:themeFillTint="33"/>
            <w:vAlign w:val="center"/>
          </w:tcPr>
          <w:p w14:paraId="3E880D76" w14:textId="77777777" w:rsidR="002B6859" w:rsidRPr="002B6859" w:rsidRDefault="002B6859" w:rsidP="002B68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859">
              <w:t>Ciljna vrijednost  2022.</w:t>
            </w:r>
          </w:p>
        </w:tc>
        <w:tc>
          <w:tcPr>
            <w:tcW w:w="2328" w:type="dxa"/>
            <w:shd w:val="clear" w:color="auto" w:fill="D9E2F3" w:themeFill="accent1" w:themeFillTint="33"/>
            <w:vAlign w:val="center"/>
          </w:tcPr>
          <w:p w14:paraId="04794E4C" w14:textId="77777777" w:rsidR="002B6859" w:rsidRPr="002B6859" w:rsidRDefault="002B6859" w:rsidP="002B68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859">
              <w:t>Ostvarena vrijednost</w:t>
            </w:r>
          </w:p>
        </w:tc>
      </w:tr>
      <w:tr w:rsidR="002B6859" w:rsidRPr="002B6859" w14:paraId="3F345763" w14:textId="77777777" w:rsidTr="00D55A28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Align w:val="center"/>
          </w:tcPr>
          <w:p w14:paraId="73701C75" w14:textId="729A4C2D" w:rsidR="002B6859" w:rsidRPr="002B6859" w:rsidRDefault="002B6859" w:rsidP="002B6859">
            <w:pPr>
              <w:spacing w:after="160" w:line="259" w:lineRule="auto"/>
              <w:rPr>
                <w:b w:val="0"/>
                <w:bCs w:val="0"/>
                <w:sz w:val="22"/>
                <w:szCs w:val="20"/>
              </w:rPr>
            </w:pPr>
            <w:r w:rsidRPr="002B6859">
              <w:rPr>
                <w:b w:val="0"/>
                <w:bCs w:val="0"/>
                <w:sz w:val="22"/>
                <w:szCs w:val="20"/>
              </w:rPr>
              <w:t>Broj održavanih i očuvanih objekata u vlasništvu Općine</w:t>
            </w:r>
          </w:p>
        </w:tc>
        <w:tc>
          <w:tcPr>
            <w:tcW w:w="2224" w:type="dxa"/>
            <w:vAlign w:val="center"/>
          </w:tcPr>
          <w:p w14:paraId="2F009DEE" w14:textId="6CC1F39D" w:rsidR="002B6859" w:rsidRPr="002B6859" w:rsidRDefault="002B6859" w:rsidP="002B6859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061" w:type="dxa"/>
            <w:vAlign w:val="center"/>
          </w:tcPr>
          <w:p w14:paraId="45B77CD1" w14:textId="67ABB9C8" w:rsidR="002B6859" w:rsidRPr="002B6859" w:rsidRDefault="002B6859" w:rsidP="002B6859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28" w:type="dxa"/>
            <w:vAlign w:val="center"/>
          </w:tcPr>
          <w:p w14:paraId="2B3C3119" w14:textId="42030F4A" w:rsidR="002B6859" w:rsidRPr="002B6859" w:rsidRDefault="002B6859" w:rsidP="002B6859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2B6859" w:rsidRPr="002B6859" w14:paraId="7AD887B3" w14:textId="77777777" w:rsidTr="00D55A28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Align w:val="center"/>
          </w:tcPr>
          <w:p w14:paraId="6ECF4EBB" w14:textId="2F9B1D5B" w:rsidR="002B6859" w:rsidRPr="002B6859" w:rsidRDefault="002B6859" w:rsidP="002B6859">
            <w:pPr>
              <w:rPr>
                <w:b w:val="0"/>
                <w:bCs w:val="0"/>
                <w:sz w:val="22"/>
                <w:szCs w:val="20"/>
              </w:rPr>
            </w:pPr>
            <w:r w:rsidRPr="002B6859">
              <w:rPr>
                <w:b w:val="0"/>
                <w:bCs w:val="0"/>
                <w:sz w:val="22"/>
                <w:szCs w:val="20"/>
              </w:rPr>
              <w:t>Broj zgrada na području Općine na kojima su provedena ulaganja</w:t>
            </w:r>
          </w:p>
        </w:tc>
        <w:tc>
          <w:tcPr>
            <w:tcW w:w="2224" w:type="dxa"/>
            <w:vAlign w:val="center"/>
          </w:tcPr>
          <w:p w14:paraId="220C4F66" w14:textId="0A6E575D" w:rsidR="002B6859" w:rsidRPr="002B6859" w:rsidRDefault="002B6859" w:rsidP="002B6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061" w:type="dxa"/>
            <w:vAlign w:val="center"/>
          </w:tcPr>
          <w:p w14:paraId="4D4ED272" w14:textId="461A3738" w:rsidR="002B6859" w:rsidRPr="002B6859" w:rsidRDefault="002B6859" w:rsidP="002B6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28" w:type="dxa"/>
            <w:vAlign w:val="center"/>
          </w:tcPr>
          <w:p w14:paraId="63EC49CF" w14:textId="76C52E2A" w:rsidR="002B6859" w:rsidRPr="002B6859" w:rsidRDefault="002B6859" w:rsidP="002B6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</w:tbl>
    <w:p w14:paraId="4768B0A1" w14:textId="164CDD98" w:rsidR="00827709" w:rsidRDefault="00827709" w:rsidP="00AC3E93"/>
    <w:p w14:paraId="1DDDC02D" w14:textId="5F223B6A" w:rsidR="00827709" w:rsidRDefault="00827709" w:rsidP="00AC3E93"/>
    <w:p w14:paraId="3F4E2CC5" w14:textId="3518648C" w:rsidR="00827709" w:rsidRDefault="00827709" w:rsidP="00AC3E93"/>
    <w:p w14:paraId="7174D6DE" w14:textId="2A64083F" w:rsidR="00827709" w:rsidRDefault="00827709" w:rsidP="00AC3E93"/>
    <w:p w14:paraId="5A9D2DA1" w14:textId="5AEC6409" w:rsidR="00827709" w:rsidRDefault="00827709" w:rsidP="00AC3E93"/>
    <w:p w14:paraId="23CC864E" w14:textId="3F8B515D" w:rsidR="00E302E5" w:rsidRDefault="00651B12" w:rsidP="00AC3E93">
      <w:pPr>
        <w:pStyle w:val="Bezproreda"/>
      </w:pPr>
      <w:r>
        <w:t>Snježana Grgurić Toplak</w:t>
      </w:r>
    </w:p>
    <w:p w14:paraId="2AE4DE92" w14:textId="17699810" w:rsidR="00AC3E93" w:rsidRPr="00AC3E93" w:rsidRDefault="00AC3E93" w:rsidP="00AC3E93">
      <w:pPr>
        <w:pStyle w:val="Bezproreda"/>
      </w:pPr>
      <w:r>
        <w:t xml:space="preserve">                                                           </w:t>
      </w:r>
      <w:r w:rsidR="00651B12">
        <w:t xml:space="preserve">                                                  </w:t>
      </w:r>
      <w:r w:rsidR="00651B12" w:rsidRPr="00651B12">
        <w:t>Josip Brozović</w:t>
      </w:r>
    </w:p>
    <w:p w14:paraId="63B323EC" w14:textId="19E98454" w:rsidR="00AC3E93" w:rsidRPr="00AC3E93" w:rsidRDefault="00AC3E93" w:rsidP="00AC3E93">
      <w:pPr>
        <w:pStyle w:val="Bezproreda"/>
      </w:pPr>
      <w:r>
        <w:t xml:space="preserve"> Lokalni koordinator</w:t>
      </w:r>
      <w:r>
        <w:tab/>
        <w:t xml:space="preserve">                                                                         načelni</w:t>
      </w:r>
      <w:r w:rsidR="00276B65">
        <w:t>k</w:t>
      </w:r>
      <w:r>
        <w:t xml:space="preserve"> Općine </w:t>
      </w:r>
      <w:r w:rsidR="00276B65">
        <w:t>Mrkopalj</w:t>
      </w:r>
    </w:p>
    <w:sectPr w:rsidR="00AC3E93" w:rsidRPr="00AC3E93" w:rsidSect="00A3696E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3E60" w14:textId="77777777" w:rsidR="001539C3" w:rsidRDefault="001539C3" w:rsidP="00A8168A">
      <w:pPr>
        <w:spacing w:after="0" w:line="240" w:lineRule="auto"/>
      </w:pPr>
      <w:r>
        <w:separator/>
      </w:r>
    </w:p>
  </w:endnote>
  <w:endnote w:type="continuationSeparator" w:id="0">
    <w:p w14:paraId="72EF4F6E" w14:textId="77777777" w:rsidR="001539C3" w:rsidRDefault="001539C3" w:rsidP="00A8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48771"/>
      <w:docPartObj>
        <w:docPartGallery w:val="Page Numbers (Bottom of Page)"/>
        <w:docPartUnique/>
      </w:docPartObj>
    </w:sdtPr>
    <w:sdtContent>
      <w:p w14:paraId="745C2108" w14:textId="6EBD61EB" w:rsidR="00F33D53" w:rsidRDefault="00F33D53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68E03BB" wp14:editId="221E2698">
                  <wp:extent cx="5467350" cy="54610"/>
                  <wp:effectExtent l="9525" t="19050" r="9525" b="12065"/>
                  <wp:docPr id="4" name="Dijagram toka: Odluk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841896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0D6C1CEE" w14:textId="674DF8F9" w:rsidR="00F33D53" w:rsidRDefault="00000000">
        <w:pPr>
          <w:pStyle w:val="Podnoje"/>
          <w:jc w:val="center"/>
        </w:pPr>
      </w:p>
    </w:sdtContent>
  </w:sdt>
  <w:p w14:paraId="415A71B2" w14:textId="77777777" w:rsidR="00A8168A" w:rsidRDefault="00A8168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355726"/>
      <w:docPartObj>
        <w:docPartGallery w:val="Page Numbers (Bottom of Page)"/>
        <w:docPartUnique/>
      </w:docPartObj>
    </w:sdtPr>
    <w:sdtContent>
      <w:p w14:paraId="3A4E2401" w14:textId="77777777" w:rsidR="00F33D53" w:rsidRDefault="00F33D53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F050EF1" wp14:editId="401B02FA">
                  <wp:extent cx="5467350" cy="54610"/>
                  <wp:effectExtent l="9525" t="19050" r="9525" b="12065"/>
                  <wp:docPr id="5" name="Dijagram toka: Odluk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0DC4EB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5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62C7FD6C" w14:textId="77777777" w:rsidR="00F33D53" w:rsidRDefault="00F33D53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5207E1" w14:textId="77777777" w:rsidR="00F33D53" w:rsidRDefault="00F33D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2568" w14:textId="77777777" w:rsidR="001539C3" w:rsidRDefault="001539C3" w:rsidP="00A8168A">
      <w:pPr>
        <w:spacing w:after="0" w:line="240" w:lineRule="auto"/>
      </w:pPr>
      <w:r>
        <w:separator/>
      </w:r>
    </w:p>
  </w:footnote>
  <w:footnote w:type="continuationSeparator" w:id="0">
    <w:p w14:paraId="5C4914F4" w14:textId="77777777" w:rsidR="001539C3" w:rsidRDefault="001539C3" w:rsidP="00A8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0F"/>
    <w:multiLevelType w:val="hybridMultilevel"/>
    <w:tmpl w:val="3802091A"/>
    <w:lvl w:ilvl="0" w:tplc="02A00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0174C"/>
    <w:multiLevelType w:val="hybridMultilevel"/>
    <w:tmpl w:val="B59A6BAA"/>
    <w:lvl w:ilvl="0" w:tplc="03F40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6E8E"/>
    <w:multiLevelType w:val="hybridMultilevel"/>
    <w:tmpl w:val="946EEAC4"/>
    <w:lvl w:ilvl="0" w:tplc="B1D6D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F1811"/>
    <w:multiLevelType w:val="hybridMultilevel"/>
    <w:tmpl w:val="1414B5AC"/>
    <w:lvl w:ilvl="0" w:tplc="33325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31D14"/>
    <w:multiLevelType w:val="hybridMultilevel"/>
    <w:tmpl w:val="1A44E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6683C"/>
    <w:multiLevelType w:val="hybridMultilevel"/>
    <w:tmpl w:val="1D78F75C"/>
    <w:lvl w:ilvl="0" w:tplc="7C1EF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D2377"/>
    <w:multiLevelType w:val="hybridMultilevel"/>
    <w:tmpl w:val="2F6C90BA"/>
    <w:lvl w:ilvl="0" w:tplc="49E43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350976"/>
    <w:multiLevelType w:val="hybridMultilevel"/>
    <w:tmpl w:val="C48CC0BA"/>
    <w:lvl w:ilvl="0" w:tplc="DA4C4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E12157"/>
    <w:multiLevelType w:val="hybridMultilevel"/>
    <w:tmpl w:val="22580076"/>
    <w:lvl w:ilvl="0" w:tplc="23A28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D33B0"/>
    <w:multiLevelType w:val="hybridMultilevel"/>
    <w:tmpl w:val="545CD07E"/>
    <w:lvl w:ilvl="0" w:tplc="A2D2C0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0B6429"/>
    <w:multiLevelType w:val="hybridMultilevel"/>
    <w:tmpl w:val="33A80FA0"/>
    <w:lvl w:ilvl="0" w:tplc="80BC0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3520E"/>
    <w:multiLevelType w:val="hybridMultilevel"/>
    <w:tmpl w:val="BBE0F31E"/>
    <w:lvl w:ilvl="0" w:tplc="83BEA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989522">
    <w:abstractNumId w:val="11"/>
  </w:num>
  <w:num w:numId="2" w16cid:durableId="857160456">
    <w:abstractNumId w:val="7"/>
  </w:num>
  <w:num w:numId="3" w16cid:durableId="322588872">
    <w:abstractNumId w:val="2"/>
  </w:num>
  <w:num w:numId="4" w16cid:durableId="1228607562">
    <w:abstractNumId w:val="6"/>
  </w:num>
  <w:num w:numId="5" w16cid:durableId="827743640">
    <w:abstractNumId w:val="9"/>
  </w:num>
  <w:num w:numId="6" w16cid:durableId="1029841071">
    <w:abstractNumId w:val="3"/>
  </w:num>
  <w:num w:numId="7" w16cid:durableId="1977101452">
    <w:abstractNumId w:val="4"/>
  </w:num>
  <w:num w:numId="8" w16cid:durableId="696202089">
    <w:abstractNumId w:val="1"/>
  </w:num>
  <w:num w:numId="9" w16cid:durableId="2086370433">
    <w:abstractNumId w:val="10"/>
  </w:num>
  <w:num w:numId="10" w16cid:durableId="791293255">
    <w:abstractNumId w:val="5"/>
  </w:num>
  <w:num w:numId="11" w16cid:durableId="643464861">
    <w:abstractNumId w:val="8"/>
  </w:num>
  <w:num w:numId="12" w16cid:durableId="85565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0"/>
    <w:rsid w:val="00015BF6"/>
    <w:rsid w:val="00015D0C"/>
    <w:rsid w:val="00022CF3"/>
    <w:rsid w:val="000341CC"/>
    <w:rsid w:val="00036A08"/>
    <w:rsid w:val="000479FF"/>
    <w:rsid w:val="0005779A"/>
    <w:rsid w:val="000615AD"/>
    <w:rsid w:val="0009494F"/>
    <w:rsid w:val="000B1A4B"/>
    <w:rsid w:val="000C4CFC"/>
    <w:rsid w:val="000C7F4D"/>
    <w:rsid w:val="000D70FD"/>
    <w:rsid w:val="000E6592"/>
    <w:rsid w:val="00105947"/>
    <w:rsid w:val="00113DB3"/>
    <w:rsid w:val="00116361"/>
    <w:rsid w:val="00137820"/>
    <w:rsid w:val="001539C3"/>
    <w:rsid w:val="00163609"/>
    <w:rsid w:val="001750D3"/>
    <w:rsid w:val="00177FF8"/>
    <w:rsid w:val="00185535"/>
    <w:rsid w:val="001A0404"/>
    <w:rsid w:val="001B26D3"/>
    <w:rsid w:val="001C01B7"/>
    <w:rsid w:val="001C6AC4"/>
    <w:rsid w:val="001C7207"/>
    <w:rsid w:val="001D4B6F"/>
    <w:rsid w:val="001E1C43"/>
    <w:rsid w:val="001F6172"/>
    <w:rsid w:val="00216B60"/>
    <w:rsid w:val="002223EC"/>
    <w:rsid w:val="002324F3"/>
    <w:rsid w:val="002409DB"/>
    <w:rsid w:val="00242139"/>
    <w:rsid w:val="002431CF"/>
    <w:rsid w:val="002448DF"/>
    <w:rsid w:val="00271715"/>
    <w:rsid w:val="00276B65"/>
    <w:rsid w:val="002B14C0"/>
    <w:rsid w:val="002B6859"/>
    <w:rsid w:val="002C1F9E"/>
    <w:rsid w:val="002D4815"/>
    <w:rsid w:val="00302BB6"/>
    <w:rsid w:val="00305C8B"/>
    <w:rsid w:val="003137AD"/>
    <w:rsid w:val="003273CF"/>
    <w:rsid w:val="00340A20"/>
    <w:rsid w:val="003544A4"/>
    <w:rsid w:val="00373E4E"/>
    <w:rsid w:val="00374A03"/>
    <w:rsid w:val="003800B0"/>
    <w:rsid w:val="0039455A"/>
    <w:rsid w:val="003B10E3"/>
    <w:rsid w:val="003B2FA7"/>
    <w:rsid w:val="003B7022"/>
    <w:rsid w:val="003C1257"/>
    <w:rsid w:val="003D3032"/>
    <w:rsid w:val="00401CB5"/>
    <w:rsid w:val="00402993"/>
    <w:rsid w:val="00406106"/>
    <w:rsid w:val="004143A3"/>
    <w:rsid w:val="00426BC2"/>
    <w:rsid w:val="0043277A"/>
    <w:rsid w:val="004348EB"/>
    <w:rsid w:val="004543BE"/>
    <w:rsid w:val="00462A6F"/>
    <w:rsid w:val="00462F66"/>
    <w:rsid w:val="00473389"/>
    <w:rsid w:val="00497499"/>
    <w:rsid w:val="004B65B1"/>
    <w:rsid w:val="004D0E04"/>
    <w:rsid w:val="004F1E3E"/>
    <w:rsid w:val="004F7BCD"/>
    <w:rsid w:val="00507592"/>
    <w:rsid w:val="00512340"/>
    <w:rsid w:val="00516A2C"/>
    <w:rsid w:val="00522459"/>
    <w:rsid w:val="00527627"/>
    <w:rsid w:val="00533A66"/>
    <w:rsid w:val="005416C7"/>
    <w:rsid w:val="00547A64"/>
    <w:rsid w:val="005558D4"/>
    <w:rsid w:val="005655F6"/>
    <w:rsid w:val="00581E53"/>
    <w:rsid w:val="00596234"/>
    <w:rsid w:val="005A1A3F"/>
    <w:rsid w:val="005B567D"/>
    <w:rsid w:val="005C6DBA"/>
    <w:rsid w:val="005D0D0C"/>
    <w:rsid w:val="005D7F57"/>
    <w:rsid w:val="005E0C15"/>
    <w:rsid w:val="005F3CC2"/>
    <w:rsid w:val="00604A7F"/>
    <w:rsid w:val="00633141"/>
    <w:rsid w:val="00634BC2"/>
    <w:rsid w:val="0064180B"/>
    <w:rsid w:val="006459BC"/>
    <w:rsid w:val="006467C5"/>
    <w:rsid w:val="00647AF2"/>
    <w:rsid w:val="00651B12"/>
    <w:rsid w:val="00656F57"/>
    <w:rsid w:val="00661E25"/>
    <w:rsid w:val="00674976"/>
    <w:rsid w:val="006A0816"/>
    <w:rsid w:val="006C27DA"/>
    <w:rsid w:val="006C4BF1"/>
    <w:rsid w:val="006D17A3"/>
    <w:rsid w:val="006E4DF9"/>
    <w:rsid w:val="006F78CB"/>
    <w:rsid w:val="006F7C8F"/>
    <w:rsid w:val="00730B6B"/>
    <w:rsid w:val="007332F1"/>
    <w:rsid w:val="00737BAA"/>
    <w:rsid w:val="00740AEE"/>
    <w:rsid w:val="00751B1E"/>
    <w:rsid w:val="007522F2"/>
    <w:rsid w:val="007727F6"/>
    <w:rsid w:val="00786470"/>
    <w:rsid w:val="0079032C"/>
    <w:rsid w:val="007C24F9"/>
    <w:rsid w:val="007C4BEC"/>
    <w:rsid w:val="007C6DA6"/>
    <w:rsid w:val="007D18AF"/>
    <w:rsid w:val="007F45EA"/>
    <w:rsid w:val="00804110"/>
    <w:rsid w:val="00827709"/>
    <w:rsid w:val="00840278"/>
    <w:rsid w:val="0084437C"/>
    <w:rsid w:val="00864155"/>
    <w:rsid w:val="00866340"/>
    <w:rsid w:val="00870327"/>
    <w:rsid w:val="00881744"/>
    <w:rsid w:val="00886BCD"/>
    <w:rsid w:val="008A2FA7"/>
    <w:rsid w:val="008A625D"/>
    <w:rsid w:val="008A6A50"/>
    <w:rsid w:val="008B07B5"/>
    <w:rsid w:val="008B4B49"/>
    <w:rsid w:val="008C0D67"/>
    <w:rsid w:val="008C1DC4"/>
    <w:rsid w:val="008D12F0"/>
    <w:rsid w:val="008D1EA7"/>
    <w:rsid w:val="008D6606"/>
    <w:rsid w:val="008F462F"/>
    <w:rsid w:val="008F5AEA"/>
    <w:rsid w:val="00911867"/>
    <w:rsid w:val="009147BC"/>
    <w:rsid w:val="0092424E"/>
    <w:rsid w:val="00926408"/>
    <w:rsid w:val="0093578A"/>
    <w:rsid w:val="00943BF4"/>
    <w:rsid w:val="0095138E"/>
    <w:rsid w:val="009655CF"/>
    <w:rsid w:val="009A5F98"/>
    <w:rsid w:val="009B1EE0"/>
    <w:rsid w:val="009C02A9"/>
    <w:rsid w:val="009C0BCD"/>
    <w:rsid w:val="009C76A1"/>
    <w:rsid w:val="009E1474"/>
    <w:rsid w:val="009E304B"/>
    <w:rsid w:val="009F69A1"/>
    <w:rsid w:val="00A01ADB"/>
    <w:rsid w:val="00A3696E"/>
    <w:rsid w:val="00A41B23"/>
    <w:rsid w:val="00A41F76"/>
    <w:rsid w:val="00A4535D"/>
    <w:rsid w:val="00A539DE"/>
    <w:rsid w:val="00A6241A"/>
    <w:rsid w:val="00A70417"/>
    <w:rsid w:val="00A8168A"/>
    <w:rsid w:val="00A826B9"/>
    <w:rsid w:val="00A834BA"/>
    <w:rsid w:val="00A84092"/>
    <w:rsid w:val="00A85A80"/>
    <w:rsid w:val="00A934B4"/>
    <w:rsid w:val="00AA10F0"/>
    <w:rsid w:val="00AC3E93"/>
    <w:rsid w:val="00AC60DD"/>
    <w:rsid w:val="00AD2A30"/>
    <w:rsid w:val="00AE4D50"/>
    <w:rsid w:val="00B64056"/>
    <w:rsid w:val="00B661B1"/>
    <w:rsid w:val="00B6797B"/>
    <w:rsid w:val="00B7133F"/>
    <w:rsid w:val="00B74CA2"/>
    <w:rsid w:val="00B81820"/>
    <w:rsid w:val="00B83593"/>
    <w:rsid w:val="00B953A9"/>
    <w:rsid w:val="00BA5E15"/>
    <w:rsid w:val="00BB3A2D"/>
    <w:rsid w:val="00BB7B95"/>
    <w:rsid w:val="00BC21FD"/>
    <w:rsid w:val="00BC6911"/>
    <w:rsid w:val="00BD2058"/>
    <w:rsid w:val="00BD498E"/>
    <w:rsid w:val="00BE04F8"/>
    <w:rsid w:val="00BE6E0E"/>
    <w:rsid w:val="00BF4904"/>
    <w:rsid w:val="00BF7686"/>
    <w:rsid w:val="00C05D15"/>
    <w:rsid w:val="00C17D99"/>
    <w:rsid w:val="00C32178"/>
    <w:rsid w:val="00C40A5B"/>
    <w:rsid w:val="00C452D0"/>
    <w:rsid w:val="00C528DD"/>
    <w:rsid w:val="00C67512"/>
    <w:rsid w:val="00C92BC0"/>
    <w:rsid w:val="00CA14E6"/>
    <w:rsid w:val="00CA4471"/>
    <w:rsid w:val="00CB13E6"/>
    <w:rsid w:val="00CB3246"/>
    <w:rsid w:val="00CC1ABE"/>
    <w:rsid w:val="00CC7B66"/>
    <w:rsid w:val="00CD1BE1"/>
    <w:rsid w:val="00CD2A6A"/>
    <w:rsid w:val="00CE32D9"/>
    <w:rsid w:val="00CF4E16"/>
    <w:rsid w:val="00CF5926"/>
    <w:rsid w:val="00D070C7"/>
    <w:rsid w:val="00D13F1F"/>
    <w:rsid w:val="00D162AD"/>
    <w:rsid w:val="00D21A52"/>
    <w:rsid w:val="00D41B04"/>
    <w:rsid w:val="00D43795"/>
    <w:rsid w:val="00D43A2E"/>
    <w:rsid w:val="00D5560D"/>
    <w:rsid w:val="00D55AEE"/>
    <w:rsid w:val="00D63789"/>
    <w:rsid w:val="00D74385"/>
    <w:rsid w:val="00D80875"/>
    <w:rsid w:val="00D92894"/>
    <w:rsid w:val="00DA5B80"/>
    <w:rsid w:val="00DA6B4C"/>
    <w:rsid w:val="00DB2DB5"/>
    <w:rsid w:val="00DC2344"/>
    <w:rsid w:val="00DC622A"/>
    <w:rsid w:val="00DE245D"/>
    <w:rsid w:val="00E018C5"/>
    <w:rsid w:val="00E302E5"/>
    <w:rsid w:val="00E45F51"/>
    <w:rsid w:val="00E542FC"/>
    <w:rsid w:val="00E5489E"/>
    <w:rsid w:val="00E85003"/>
    <w:rsid w:val="00E91C64"/>
    <w:rsid w:val="00EB25AA"/>
    <w:rsid w:val="00EB4BC0"/>
    <w:rsid w:val="00EC106B"/>
    <w:rsid w:val="00EC215B"/>
    <w:rsid w:val="00EF10E7"/>
    <w:rsid w:val="00EF4D2A"/>
    <w:rsid w:val="00F02EEC"/>
    <w:rsid w:val="00F0392E"/>
    <w:rsid w:val="00F04105"/>
    <w:rsid w:val="00F10193"/>
    <w:rsid w:val="00F30E5E"/>
    <w:rsid w:val="00F315C3"/>
    <w:rsid w:val="00F33D53"/>
    <w:rsid w:val="00F36318"/>
    <w:rsid w:val="00F37054"/>
    <w:rsid w:val="00F50374"/>
    <w:rsid w:val="00F9349E"/>
    <w:rsid w:val="00FA58B4"/>
    <w:rsid w:val="00FC329A"/>
    <w:rsid w:val="00FD6B2E"/>
    <w:rsid w:val="00FE045B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0BE84"/>
  <w15:chartTrackingRefBased/>
  <w15:docId w15:val="{659E59EA-2C7C-4022-AEE4-B012843F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F2"/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32178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C72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5BF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C32178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91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8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168A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A8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168A"/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1C72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Svijetlatablicareetke1-isticanje5">
    <w:name w:val="Grid Table 1 Light Accent 5"/>
    <w:basedOn w:val="Obinatablica"/>
    <w:uiPriority w:val="46"/>
    <w:rsid w:val="0040610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proreda">
    <w:name w:val="No Spacing"/>
    <w:uiPriority w:val="1"/>
    <w:qFormat/>
    <w:rsid w:val="00AC3E93"/>
    <w:pPr>
      <w:spacing w:after="0" w:line="240" w:lineRule="auto"/>
    </w:pPr>
    <w:rPr>
      <w:rFonts w:ascii="Times New Roman" w:hAnsi="Times New Roman"/>
      <w:sz w:val="24"/>
    </w:rPr>
  </w:style>
  <w:style w:type="character" w:styleId="Hiperveza">
    <w:name w:val="Hyperlink"/>
    <w:basedOn w:val="Zadanifontodlomka"/>
    <w:uiPriority w:val="99"/>
    <w:unhideWhenUsed/>
    <w:rsid w:val="00216B6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16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3F72-B2A0-4D52-9695-985C325A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4043</Words>
  <Characters>23050</Characters>
  <Application>Microsoft Office Word</Application>
  <DocSecurity>0</DocSecurity>
  <Lines>192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Mateša</dc:creator>
  <cp:keywords/>
  <dc:description/>
  <cp:lastModifiedBy>Emina Tomac</cp:lastModifiedBy>
  <cp:revision>2</cp:revision>
  <dcterms:created xsi:type="dcterms:W3CDTF">2022-07-27T10:49:00Z</dcterms:created>
  <dcterms:modified xsi:type="dcterms:W3CDTF">2022-07-27T10:49:00Z</dcterms:modified>
</cp:coreProperties>
</file>