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58674C35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PRIJEDLOG 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 w:rsidR="003F4E61">
              <w:rPr>
                <w:rFonts w:ascii="Arial" w:hAnsi="Arial" w:cs="Arial"/>
                <w:sz w:val="22"/>
                <w:szCs w:val="22"/>
              </w:rPr>
              <w:t>22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. GODINU </w:t>
            </w:r>
            <w:r w:rsidR="00E63E90">
              <w:rPr>
                <w:rFonts w:ascii="Arial" w:hAnsi="Arial" w:cs="Arial"/>
                <w:sz w:val="22"/>
                <w:szCs w:val="22"/>
              </w:rPr>
              <w:t>SA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PROJEKCIJ</w:t>
            </w:r>
            <w:r w:rsidR="00E63E90">
              <w:rPr>
                <w:rFonts w:ascii="Arial" w:hAnsi="Arial" w:cs="Arial"/>
                <w:sz w:val="22"/>
                <w:szCs w:val="22"/>
              </w:rPr>
              <w:t xml:space="preserve">AMA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PRORAČUNA ZA 202</w:t>
            </w:r>
            <w:r w:rsidR="003F4E6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 i 202</w:t>
            </w:r>
            <w:r w:rsidR="003F4E6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E20A80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71A101" w14:textId="77777777" w:rsidR="00E20A80" w:rsidRDefault="00E20A80" w:rsidP="00E63E90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D3A83CC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temeljni financijski akt kojim se procjenjuju prihodi i primici te utvr</w:t>
            </w:r>
            <w:r>
              <w:rPr>
                <w:rFonts w:ascii="Arial" w:eastAsiaTheme="minorHAnsi" w:hAnsi="Arial" w:cs="Arial"/>
                <w:lang w:eastAsia="en-US"/>
              </w:rPr>
              <w:t>đ</w:t>
            </w:r>
            <w:r>
              <w:rPr>
                <w:rFonts w:ascii="Helvetica" w:eastAsiaTheme="minorHAnsi" w:hAnsi="Helvetica" w:cs="Helvetica"/>
                <w:lang w:eastAsia="en-US"/>
              </w:rPr>
              <w:t>uju</w:t>
            </w:r>
          </w:p>
          <w:p w14:paraId="68DEFA2E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rashodi i izdaci Općine Mrkopalj a  koje donosi Op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insko vije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>
              <w:rPr>
                <w:rFonts w:ascii="Helvetica" w:eastAsiaTheme="minorHAnsi" w:hAnsi="Helvetica" w:cs="Helvetica"/>
                <w:lang w:eastAsia="en-US"/>
              </w:rPr>
              <w:t>e. Donosi se za</w:t>
            </w:r>
          </w:p>
          <w:p w14:paraId="4D30A514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unsku godinu, a to je razdoblje od 1. sije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nja do 31. prosinca.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sadrži i</w:t>
            </w:r>
          </w:p>
          <w:p w14:paraId="5E39DF75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projekcije prihoda i primitaka te rashoda i izdataka za dvije godine unaprijed. Propis</w:t>
            </w:r>
          </w:p>
          <w:p w14:paraId="6D3E7A9F" w14:textId="77777777" w:rsidR="00547BA8" w:rsidRDefault="00547BA8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kojim su regulirana sva pitanja vezana uz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 je Zakon o prora</w:t>
            </w:r>
            <w:r>
              <w:rPr>
                <w:rFonts w:ascii="Arial" w:eastAsiaTheme="minorHAnsi" w:hAnsi="Arial" w:cs="Arial"/>
                <w:lang w:eastAsia="en-US"/>
              </w:rPr>
              <w:t>č</w:t>
            </w:r>
            <w:r>
              <w:rPr>
                <w:rFonts w:ascii="Helvetica" w:eastAsiaTheme="minorHAnsi" w:hAnsi="Helvetica" w:cs="Helvetica"/>
                <w:lang w:eastAsia="en-US"/>
              </w:rPr>
              <w:t>unu (Narodne</w:t>
            </w:r>
          </w:p>
          <w:p w14:paraId="10F30DEA" w14:textId="77777777" w:rsidR="00E20A80" w:rsidRPr="00B51F82" w:rsidRDefault="00B51F82" w:rsidP="00E63E90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  <w:r>
              <w:rPr>
                <w:rFonts w:ascii="Helvetica" w:eastAsiaTheme="minorHAnsi" w:hAnsi="Helvetica" w:cs="Helvetica"/>
                <w:lang w:eastAsia="en-US"/>
              </w:rPr>
              <w:t>novine 87/08, 13/12. i 15/15).</w:t>
            </w:r>
          </w:p>
        </w:tc>
      </w:tr>
      <w:tr w:rsidR="00E20A80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6464AAF6" w:rsidR="00E20A80" w:rsidRPr="005040DA" w:rsidRDefault="00BC242F" w:rsidP="00BC24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3F4E61">
              <w:rPr>
                <w:rFonts w:ascii="Arial" w:hAnsi="Arial" w:cs="Arial"/>
                <w:b/>
              </w:rPr>
              <w:t>08.12.2021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  <w:r w:rsidR="00320CF9">
              <w:rPr>
                <w:rFonts w:ascii="Arial" w:hAnsi="Arial" w:cs="Arial"/>
                <w:b/>
              </w:rPr>
              <w:t xml:space="preserve">– </w:t>
            </w:r>
            <w:r w:rsidR="003F4E61">
              <w:rPr>
                <w:rFonts w:ascii="Arial" w:hAnsi="Arial" w:cs="Arial"/>
                <w:b/>
              </w:rPr>
              <w:t>2</w:t>
            </w:r>
            <w:r w:rsidR="00FD01B8">
              <w:rPr>
                <w:rFonts w:ascii="Arial" w:hAnsi="Arial" w:cs="Arial"/>
                <w:b/>
              </w:rPr>
              <w:t>7</w:t>
            </w:r>
            <w:r w:rsidR="00320CF9">
              <w:rPr>
                <w:rFonts w:ascii="Arial" w:hAnsi="Arial" w:cs="Arial"/>
                <w:b/>
              </w:rPr>
              <w:t>.12</w:t>
            </w:r>
            <w:r w:rsidR="00E20A80" w:rsidRPr="005040DA">
              <w:rPr>
                <w:rFonts w:ascii="Arial" w:hAnsi="Arial" w:cs="Arial"/>
                <w:b/>
              </w:rPr>
              <w:t>.20</w:t>
            </w:r>
            <w:r w:rsidR="002169C6">
              <w:rPr>
                <w:rFonts w:ascii="Arial" w:hAnsi="Arial" w:cs="Arial"/>
                <w:b/>
              </w:rPr>
              <w:t>21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4AD5EDF6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0C16D0CF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625551E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7E33769C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  <w:p w14:paraId="23676ECF" w14:textId="77777777"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E20A80" w:rsidRPr="002D28F6" w:rsidRDefault="00E20A80" w:rsidP="00E63E90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 w:rsidR="005D3AFA">
              <w:rPr>
                <w:rFonts w:ascii="Arial" w:hAnsi="Arial" w:cs="Arial"/>
              </w:rPr>
              <w:t xml:space="preserve"> Općine Mrkopalj</w:t>
            </w:r>
            <w:r w:rsidR="00E63E90">
              <w:rPr>
                <w:rFonts w:ascii="Arial" w:hAnsi="Arial" w:cs="Arial"/>
              </w:rPr>
              <w:t xml:space="preserve">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08F4B09F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3F4E61">
        <w:rPr>
          <w:rFonts w:ascii="Arial" w:hAnsi="Arial" w:cs="Arial"/>
          <w:b/>
        </w:rPr>
        <w:t>20.</w:t>
      </w:r>
      <w:r w:rsidR="00320CF9">
        <w:rPr>
          <w:rFonts w:ascii="Arial" w:hAnsi="Arial" w:cs="Arial"/>
          <w:b/>
        </w:rPr>
        <w:t>12</w:t>
      </w:r>
      <w:r w:rsidR="00CD1124">
        <w:rPr>
          <w:rFonts w:ascii="Arial" w:hAnsi="Arial" w:cs="Arial"/>
          <w:b/>
        </w:rPr>
        <w:t>.</w:t>
      </w:r>
      <w:r w:rsidR="00E20A80" w:rsidRPr="005040DA">
        <w:rPr>
          <w:rFonts w:ascii="Arial" w:hAnsi="Arial" w:cs="Arial"/>
          <w:b/>
        </w:rPr>
        <w:t>20</w:t>
      </w:r>
      <w:r w:rsidR="003F4E61">
        <w:rPr>
          <w:rFonts w:ascii="Arial" w:hAnsi="Arial" w:cs="Arial"/>
          <w:b/>
        </w:rPr>
        <w:t>21</w:t>
      </w:r>
      <w:r w:rsidR="00E20A80" w:rsidRPr="005040DA">
        <w:rPr>
          <w:rFonts w:ascii="Arial" w:hAnsi="Arial" w:cs="Arial"/>
          <w:b/>
        </w:rPr>
        <w:t>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2169C6"/>
    <w:rsid w:val="00320CF9"/>
    <w:rsid w:val="003F4E61"/>
    <w:rsid w:val="004810C8"/>
    <w:rsid w:val="00547BA8"/>
    <w:rsid w:val="005D3AFA"/>
    <w:rsid w:val="00716C67"/>
    <w:rsid w:val="008B0B6B"/>
    <w:rsid w:val="008C2405"/>
    <w:rsid w:val="00B51F82"/>
    <w:rsid w:val="00BB4B62"/>
    <w:rsid w:val="00BC242F"/>
    <w:rsid w:val="00C8650B"/>
    <w:rsid w:val="00CD1124"/>
    <w:rsid w:val="00DC2F7F"/>
    <w:rsid w:val="00E20A80"/>
    <w:rsid w:val="00E274A0"/>
    <w:rsid w:val="00E63E90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Ana Jakovac</cp:lastModifiedBy>
  <cp:revision>5</cp:revision>
  <cp:lastPrinted>2018-11-28T06:35:00Z</cp:lastPrinted>
  <dcterms:created xsi:type="dcterms:W3CDTF">2019-12-05T07:24:00Z</dcterms:created>
  <dcterms:modified xsi:type="dcterms:W3CDTF">2021-12-21T13:33:00Z</dcterms:modified>
</cp:coreProperties>
</file>